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E34" w:rsidRPr="00EA2685" w:rsidRDefault="00554E34" w:rsidP="00554E34">
      <w:pPr>
        <w:jc w:val="center"/>
        <w:rPr>
          <w:rFonts w:ascii="Comic Sans MS" w:hAnsi="Comic Sans MS"/>
          <w:b/>
          <w:sz w:val="32"/>
          <w:szCs w:val="32"/>
          <w:u w:val="single"/>
        </w:rPr>
      </w:pPr>
      <w:r>
        <w:rPr>
          <w:rFonts w:ascii="Comic Sans MS" w:hAnsi="Comic Sans MS"/>
          <w:b/>
          <w:sz w:val="32"/>
          <w:szCs w:val="32"/>
          <w:u w:val="single"/>
        </w:rPr>
        <w:t>Year 5</w:t>
      </w:r>
      <w:r w:rsidRPr="00EA2685">
        <w:rPr>
          <w:rFonts w:ascii="Comic Sans MS" w:hAnsi="Comic Sans MS"/>
          <w:b/>
          <w:sz w:val="32"/>
          <w:szCs w:val="32"/>
          <w:u w:val="single"/>
        </w:rPr>
        <w:t xml:space="preserve"> </w:t>
      </w:r>
      <w:r w:rsidR="00C946B7">
        <w:rPr>
          <w:rFonts w:ascii="Comic Sans MS" w:hAnsi="Comic Sans MS"/>
          <w:b/>
          <w:sz w:val="32"/>
          <w:szCs w:val="32"/>
          <w:u w:val="single"/>
        </w:rPr>
        <w:t xml:space="preserve">Our Work This Term </w:t>
      </w:r>
      <w:r w:rsidR="00E13FF4">
        <w:rPr>
          <w:rFonts w:ascii="Comic Sans MS" w:hAnsi="Comic Sans MS"/>
          <w:b/>
          <w:sz w:val="32"/>
          <w:szCs w:val="32"/>
          <w:u w:val="single"/>
        </w:rPr>
        <w:t>–</w:t>
      </w:r>
      <w:r w:rsidR="00C946B7">
        <w:rPr>
          <w:rFonts w:ascii="Comic Sans MS" w:hAnsi="Comic Sans MS"/>
          <w:b/>
          <w:sz w:val="32"/>
          <w:szCs w:val="32"/>
          <w:u w:val="single"/>
        </w:rPr>
        <w:t xml:space="preserve"> </w:t>
      </w:r>
      <w:r w:rsidR="00E13FF4">
        <w:rPr>
          <w:rFonts w:ascii="Comic Sans MS" w:hAnsi="Comic Sans MS"/>
          <w:b/>
          <w:sz w:val="32"/>
          <w:szCs w:val="32"/>
          <w:u w:val="single"/>
        </w:rPr>
        <w:t>Autumn 1</w:t>
      </w:r>
      <w:r w:rsidRPr="00EA2685">
        <w:rPr>
          <w:rFonts w:ascii="Comic Sans MS" w:hAnsi="Comic Sans MS"/>
          <w:b/>
          <w:sz w:val="32"/>
          <w:szCs w:val="32"/>
          <w:u w:val="single"/>
        </w:rPr>
        <w:t xml:space="preserve"> </w:t>
      </w: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5"/>
        <w:gridCol w:w="4394"/>
        <w:gridCol w:w="4709"/>
      </w:tblGrid>
      <w:tr w:rsidR="00554E34" w:rsidRPr="00EA2685" w:rsidTr="009661E2">
        <w:trPr>
          <w:jc w:val="center"/>
        </w:trPr>
        <w:tc>
          <w:tcPr>
            <w:tcW w:w="1495" w:type="dxa"/>
          </w:tcPr>
          <w:p w:rsidR="00554E34" w:rsidRPr="00EA2685" w:rsidRDefault="00554E34" w:rsidP="00C23C0A">
            <w:pPr>
              <w:spacing w:after="0" w:line="240" w:lineRule="auto"/>
              <w:jc w:val="center"/>
              <w:rPr>
                <w:rFonts w:ascii="Comic Sans MS" w:hAnsi="Comic Sans MS"/>
                <w:b/>
                <w:sz w:val="24"/>
                <w:szCs w:val="24"/>
              </w:rPr>
            </w:pPr>
            <w:r w:rsidRPr="00EA2685">
              <w:rPr>
                <w:rFonts w:ascii="Comic Sans MS" w:hAnsi="Comic Sans MS"/>
                <w:b/>
                <w:sz w:val="24"/>
                <w:szCs w:val="24"/>
              </w:rPr>
              <w:t>Subject</w:t>
            </w:r>
          </w:p>
        </w:tc>
        <w:tc>
          <w:tcPr>
            <w:tcW w:w="4394" w:type="dxa"/>
          </w:tcPr>
          <w:p w:rsidR="00554E34" w:rsidRPr="00EA2685" w:rsidRDefault="00554E34" w:rsidP="00C23C0A">
            <w:pPr>
              <w:spacing w:after="0" w:line="240" w:lineRule="auto"/>
              <w:jc w:val="center"/>
              <w:rPr>
                <w:rFonts w:ascii="Comic Sans MS" w:hAnsi="Comic Sans MS"/>
                <w:b/>
                <w:sz w:val="24"/>
                <w:szCs w:val="24"/>
              </w:rPr>
            </w:pPr>
            <w:r w:rsidRPr="00EA2685">
              <w:rPr>
                <w:rFonts w:ascii="Comic Sans MS" w:hAnsi="Comic Sans MS"/>
                <w:b/>
                <w:sz w:val="24"/>
                <w:szCs w:val="24"/>
              </w:rPr>
              <w:t>Areas studied</w:t>
            </w:r>
          </w:p>
        </w:tc>
        <w:tc>
          <w:tcPr>
            <w:tcW w:w="4709" w:type="dxa"/>
          </w:tcPr>
          <w:p w:rsidR="00554E34" w:rsidRPr="00EA2685" w:rsidRDefault="00554E34" w:rsidP="00C23C0A">
            <w:pPr>
              <w:spacing w:after="0" w:line="240" w:lineRule="auto"/>
              <w:jc w:val="center"/>
              <w:rPr>
                <w:rFonts w:ascii="Comic Sans MS" w:hAnsi="Comic Sans MS"/>
                <w:b/>
                <w:sz w:val="24"/>
                <w:szCs w:val="24"/>
              </w:rPr>
            </w:pPr>
            <w:r w:rsidRPr="00EA2685">
              <w:rPr>
                <w:rFonts w:ascii="Comic Sans MS" w:hAnsi="Comic Sans MS"/>
                <w:b/>
                <w:sz w:val="24"/>
                <w:szCs w:val="24"/>
              </w:rPr>
              <w:t>How to help your child at home</w:t>
            </w:r>
          </w:p>
        </w:tc>
      </w:tr>
      <w:tr w:rsidR="00554E34" w:rsidRPr="00EA2685" w:rsidTr="009661E2">
        <w:trPr>
          <w:trHeight w:val="2479"/>
          <w:jc w:val="center"/>
        </w:trPr>
        <w:tc>
          <w:tcPr>
            <w:tcW w:w="1495" w:type="dxa"/>
          </w:tcPr>
          <w:p w:rsidR="00554E34" w:rsidRPr="00EA2685" w:rsidRDefault="00EE0294" w:rsidP="000E70E9">
            <w:pPr>
              <w:spacing w:after="0" w:line="240" w:lineRule="auto"/>
              <w:rPr>
                <w:rFonts w:ascii="Comic Sans MS" w:hAnsi="Comic Sans MS"/>
                <w:sz w:val="24"/>
                <w:szCs w:val="24"/>
              </w:rPr>
            </w:pPr>
            <w:r>
              <w:rPr>
                <w:rFonts w:ascii="Comic Sans MS" w:hAnsi="Comic Sans MS"/>
                <w:b/>
                <w:sz w:val="24"/>
                <w:szCs w:val="24"/>
              </w:rPr>
              <w:t>English</w:t>
            </w:r>
            <w:r w:rsidR="00554E34">
              <w:rPr>
                <w:rFonts w:ascii="Comic Sans MS" w:hAnsi="Comic Sans MS"/>
                <w:noProof/>
                <w:sz w:val="24"/>
                <w:szCs w:val="24"/>
                <w:lang w:eastAsia="en-GB"/>
              </w:rPr>
              <w:drawing>
                <wp:inline distT="0" distB="0" distL="0" distR="0" wp14:anchorId="64683E89" wp14:editId="0E33F95F">
                  <wp:extent cx="628650" cy="62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tc>
        <w:tc>
          <w:tcPr>
            <w:tcW w:w="4394" w:type="dxa"/>
          </w:tcPr>
          <w:p w:rsidR="00D22F8F" w:rsidRPr="009661E2" w:rsidRDefault="00554E34" w:rsidP="00D22F8F">
            <w:pPr>
              <w:spacing w:after="0" w:line="240" w:lineRule="auto"/>
              <w:rPr>
                <w:rFonts w:ascii="XCCW Joined 11a" w:hAnsi="XCCW Joined 11a"/>
                <w:sz w:val="20"/>
                <w:szCs w:val="20"/>
              </w:rPr>
            </w:pPr>
            <w:r w:rsidRPr="009661E2">
              <w:rPr>
                <w:rFonts w:ascii="XCCW Joined 11a" w:hAnsi="XCCW Joined 11a"/>
                <w:sz w:val="20"/>
                <w:szCs w:val="20"/>
              </w:rPr>
              <w:t xml:space="preserve"> </w:t>
            </w:r>
            <w:r w:rsidR="00D22F8F" w:rsidRPr="009661E2">
              <w:rPr>
                <w:rFonts w:ascii="XCCW Joined 11a" w:hAnsi="XCCW Joined 11a"/>
                <w:sz w:val="20"/>
                <w:szCs w:val="20"/>
              </w:rPr>
              <w:t>Narrative in a familiar setting.</w:t>
            </w:r>
          </w:p>
          <w:p w:rsidR="00D22F8F" w:rsidRPr="009661E2" w:rsidRDefault="00D22F8F" w:rsidP="00D22F8F">
            <w:pPr>
              <w:spacing w:after="0" w:line="240" w:lineRule="auto"/>
              <w:rPr>
                <w:rFonts w:ascii="XCCW Joined 11a" w:hAnsi="XCCW Joined 11a"/>
                <w:sz w:val="20"/>
                <w:szCs w:val="20"/>
              </w:rPr>
            </w:pPr>
            <w:r w:rsidRPr="009661E2">
              <w:rPr>
                <w:rFonts w:ascii="XCCW Joined 11a" w:hAnsi="XCCW Joined 11a"/>
                <w:sz w:val="20"/>
                <w:szCs w:val="20"/>
              </w:rPr>
              <w:t xml:space="preserve">Instructions. </w:t>
            </w:r>
          </w:p>
          <w:p w:rsidR="00554E34" w:rsidRPr="009661E2" w:rsidRDefault="00D22F8F" w:rsidP="00D22F8F">
            <w:pPr>
              <w:spacing w:after="0" w:line="240" w:lineRule="auto"/>
              <w:rPr>
                <w:rFonts w:ascii="XCCW Joined 11a" w:hAnsi="XCCW Joined 11a"/>
                <w:sz w:val="20"/>
                <w:szCs w:val="20"/>
              </w:rPr>
            </w:pPr>
            <w:r w:rsidRPr="009661E2">
              <w:rPr>
                <w:rFonts w:ascii="XCCW Joined 11a" w:hAnsi="XCCW Joined 11a"/>
                <w:sz w:val="20"/>
                <w:szCs w:val="20"/>
              </w:rPr>
              <w:t>Poetry.</w:t>
            </w:r>
          </w:p>
        </w:tc>
        <w:tc>
          <w:tcPr>
            <w:tcW w:w="4709" w:type="dxa"/>
          </w:tcPr>
          <w:p w:rsidR="00D22F8F" w:rsidRPr="009661E2" w:rsidRDefault="00D22F8F" w:rsidP="00D22F8F">
            <w:pPr>
              <w:spacing w:after="0" w:line="240" w:lineRule="auto"/>
              <w:rPr>
                <w:rFonts w:ascii="XCCW Joined 11a" w:hAnsi="XCCW Joined 11a"/>
                <w:sz w:val="20"/>
                <w:szCs w:val="20"/>
              </w:rPr>
            </w:pPr>
            <w:r w:rsidRPr="009661E2">
              <w:rPr>
                <w:rFonts w:ascii="XCCW Joined 11a" w:hAnsi="XCCW Joined 11a"/>
                <w:sz w:val="20"/>
                <w:szCs w:val="20"/>
              </w:rPr>
              <w:t xml:space="preserve">Reading at home at least 3 times per week. </w:t>
            </w:r>
            <w:r w:rsidR="009661E2" w:rsidRPr="009661E2">
              <w:rPr>
                <w:rFonts w:ascii="XCCW Joined 11a" w:hAnsi="XCCW Joined 11a"/>
                <w:sz w:val="20"/>
                <w:szCs w:val="20"/>
              </w:rPr>
              <w:t>Reading Diaries are checked on a Friday and should be signed weekly by a parent.</w:t>
            </w:r>
          </w:p>
          <w:p w:rsidR="00D2194B" w:rsidRPr="009661E2" w:rsidRDefault="00D22F8F" w:rsidP="00D22F8F">
            <w:pPr>
              <w:spacing w:after="0" w:line="240" w:lineRule="auto"/>
              <w:rPr>
                <w:rFonts w:ascii="XCCW Joined 11a" w:hAnsi="XCCW Joined 11a"/>
                <w:sz w:val="20"/>
                <w:szCs w:val="20"/>
              </w:rPr>
            </w:pPr>
            <w:r w:rsidRPr="009661E2">
              <w:rPr>
                <w:rFonts w:ascii="XCCW Joined 11a" w:hAnsi="XCCW Joined 11a"/>
                <w:sz w:val="20"/>
                <w:szCs w:val="20"/>
              </w:rPr>
              <w:t>Encourage children to discuss what they have read.</w:t>
            </w:r>
          </w:p>
          <w:p w:rsidR="00D22F8F" w:rsidRPr="009661E2" w:rsidRDefault="00D2194B" w:rsidP="00D22F8F">
            <w:pPr>
              <w:spacing w:after="0" w:line="240" w:lineRule="auto"/>
              <w:rPr>
                <w:rFonts w:ascii="XCCW Joined 11a" w:hAnsi="XCCW Joined 11a"/>
                <w:sz w:val="20"/>
                <w:szCs w:val="20"/>
              </w:rPr>
            </w:pPr>
            <w:r w:rsidRPr="009661E2">
              <w:rPr>
                <w:rFonts w:ascii="XCCW Joined 11a" w:hAnsi="XCCW Joined 11a"/>
                <w:sz w:val="20"/>
                <w:szCs w:val="20"/>
              </w:rPr>
              <w:t>Encourage children t</w:t>
            </w:r>
            <w:r w:rsidR="00EE0294" w:rsidRPr="009661E2">
              <w:rPr>
                <w:rFonts w:ascii="XCCW Joined 11a" w:hAnsi="XCCW Joined 11a"/>
                <w:sz w:val="20"/>
                <w:szCs w:val="20"/>
              </w:rPr>
              <w:t>o learn their weekly spellings, tested on a Friday</w:t>
            </w:r>
          </w:p>
        </w:tc>
      </w:tr>
      <w:tr w:rsidR="00554E34" w:rsidRPr="00EA2685" w:rsidTr="009661E2">
        <w:trPr>
          <w:jc w:val="center"/>
        </w:trPr>
        <w:tc>
          <w:tcPr>
            <w:tcW w:w="1495" w:type="dxa"/>
          </w:tcPr>
          <w:p w:rsidR="00554E34" w:rsidRDefault="00EE0294" w:rsidP="000E70E9">
            <w:pPr>
              <w:spacing w:after="0" w:line="240" w:lineRule="auto"/>
              <w:rPr>
                <w:rFonts w:ascii="Comic Sans MS" w:hAnsi="Comic Sans MS"/>
                <w:b/>
                <w:sz w:val="24"/>
                <w:szCs w:val="24"/>
              </w:rPr>
            </w:pPr>
            <w:r>
              <w:rPr>
                <w:rFonts w:ascii="Comic Sans MS" w:hAnsi="Comic Sans MS"/>
                <w:b/>
                <w:sz w:val="24"/>
                <w:szCs w:val="24"/>
              </w:rPr>
              <w:t>Maths</w:t>
            </w:r>
          </w:p>
          <w:p w:rsidR="00554E34" w:rsidRPr="0028118A" w:rsidRDefault="00554E34" w:rsidP="000E70E9">
            <w:pPr>
              <w:spacing w:after="0" w:line="240" w:lineRule="auto"/>
              <w:rPr>
                <w:rFonts w:ascii="Comic Sans MS" w:hAnsi="Comic Sans MS"/>
                <w:b/>
                <w:sz w:val="24"/>
                <w:szCs w:val="24"/>
              </w:rPr>
            </w:pPr>
          </w:p>
          <w:p w:rsidR="00554E34" w:rsidRPr="00EA2685" w:rsidRDefault="00554E34" w:rsidP="000E70E9">
            <w:pPr>
              <w:spacing w:after="0" w:line="240" w:lineRule="auto"/>
              <w:rPr>
                <w:rFonts w:ascii="Comic Sans MS" w:hAnsi="Comic Sans MS"/>
                <w:sz w:val="24"/>
                <w:szCs w:val="24"/>
              </w:rPr>
            </w:pPr>
            <w:r>
              <w:rPr>
                <w:rFonts w:ascii="Comic Sans MS" w:hAnsi="Comic Sans MS"/>
                <w:noProof/>
                <w:sz w:val="24"/>
                <w:szCs w:val="24"/>
                <w:lang w:eastAsia="en-GB"/>
              </w:rPr>
              <w:drawing>
                <wp:inline distT="0" distB="0" distL="0" distR="0" wp14:anchorId="6190F25D" wp14:editId="10AED38D">
                  <wp:extent cx="80962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09625" cy="733425"/>
                          </a:xfrm>
                          <a:prstGeom prst="rect">
                            <a:avLst/>
                          </a:prstGeom>
                          <a:noFill/>
                          <a:ln w="9525">
                            <a:noFill/>
                            <a:miter lim="800000"/>
                            <a:headEnd/>
                            <a:tailEnd/>
                          </a:ln>
                        </pic:spPr>
                      </pic:pic>
                    </a:graphicData>
                  </a:graphic>
                </wp:inline>
              </w:drawing>
            </w:r>
          </w:p>
        </w:tc>
        <w:tc>
          <w:tcPr>
            <w:tcW w:w="4394" w:type="dxa"/>
          </w:tcPr>
          <w:p w:rsidR="00C946B7" w:rsidRPr="00C946B7" w:rsidRDefault="00C946B7" w:rsidP="00C946B7">
            <w:pPr>
              <w:pStyle w:val="Default"/>
              <w:rPr>
                <w:rFonts w:ascii="XCCW Joined 11a" w:hAnsi="XCCW Joined 11a" w:cs="Calibri"/>
                <w:b/>
                <w:sz w:val="20"/>
                <w:szCs w:val="20"/>
                <w:u w:val="single"/>
              </w:rPr>
            </w:pPr>
            <w:r w:rsidRPr="00C946B7">
              <w:rPr>
                <w:rFonts w:ascii="XCCW Joined 11a" w:hAnsi="XCCW Joined 11a" w:cs="Calibri"/>
                <w:b/>
                <w:sz w:val="20"/>
                <w:szCs w:val="20"/>
                <w:u w:val="single"/>
              </w:rPr>
              <w:t xml:space="preserve">Number – place value </w:t>
            </w:r>
          </w:p>
          <w:p w:rsidR="00C946B7" w:rsidRPr="00C946B7" w:rsidRDefault="00C946B7" w:rsidP="00C946B7">
            <w:pPr>
              <w:pStyle w:val="Default"/>
              <w:rPr>
                <w:rFonts w:ascii="XCCW Joined 11a" w:hAnsi="XCCW Joined 11a" w:cs="Calibri"/>
                <w:b/>
                <w:sz w:val="20"/>
                <w:szCs w:val="20"/>
                <w:u w:val="single"/>
              </w:rPr>
            </w:pPr>
          </w:p>
          <w:p w:rsidR="00C946B7" w:rsidRPr="00C946B7" w:rsidRDefault="00C946B7" w:rsidP="00C946B7">
            <w:pPr>
              <w:pStyle w:val="Default"/>
              <w:rPr>
                <w:rFonts w:ascii="XCCW Joined 11a" w:hAnsi="XCCW Joined 11a" w:cs="Calibri"/>
                <w:color w:val="auto"/>
                <w:sz w:val="20"/>
                <w:szCs w:val="20"/>
              </w:rPr>
            </w:pPr>
            <w:r w:rsidRPr="00C946B7">
              <w:rPr>
                <w:rFonts w:ascii="XCCW Joined 11a" w:hAnsi="XCCW Joined 11a" w:cs="Calibri"/>
                <w:color w:val="auto"/>
                <w:sz w:val="20"/>
                <w:szCs w:val="20"/>
              </w:rPr>
              <w:t xml:space="preserve">Read, write, order and compare numbers to at least 1000000 and determine the value of each digit. </w:t>
            </w:r>
          </w:p>
          <w:p w:rsidR="00C946B7" w:rsidRPr="00C946B7" w:rsidRDefault="00C946B7" w:rsidP="00C946B7">
            <w:pPr>
              <w:pStyle w:val="Default"/>
              <w:rPr>
                <w:rFonts w:ascii="XCCW Joined 11a" w:hAnsi="XCCW Joined 11a" w:cs="Calibri"/>
                <w:color w:val="auto"/>
                <w:sz w:val="20"/>
                <w:szCs w:val="20"/>
              </w:rPr>
            </w:pPr>
          </w:p>
          <w:p w:rsidR="00C946B7" w:rsidRPr="00C946B7" w:rsidRDefault="00C946B7" w:rsidP="00C946B7">
            <w:pPr>
              <w:pStyle w:val="Default"/>
              <w:rPr>
                <w:rFonts w:ascii="XCCW Joined 11a" w:hAnsi="XCCW Joined 11a" w:cs="Calibri"/>
                <w:color w:val="auto"/>
                <w:sz w:val="20"/>
                <w:szCs w:val="20"/>
              </w:rPr>
            </w:pPr>
            <w:r w:rsidRPr="00C946B7">
              <w:rPr>
                <w:rFonts w:ascii="XCCW Joined 11a" w:hAnsi="XCCW Joined 11a" w:cs="Calibri"/>
                <w:color w:val="auto"/>
                <w:sz w:val="20"/>
                <w:szCs w:val="20"/>
              </w:rPr>
              <w:t xml:space="preserve">Count forwards or backwards in steps of powers of 10 for any given number up to 1000000. </w:t>
            </w:r>
          </w:p>
          <w:p w:rsidR="00C946B7" w:rsidRPr="00C946B7" w:rsidRDefault="00C946B7" w:rsidP="00C946B7">
            <w:pPr>
              <w:pStyle w:val="Default"/>
              <w:rPr>
                <w:rFonts w:ascii="XCCW Joined 11a" w:hAnsi="XCCW Joined 11a" w:cs="Calibri"/>
                <w:color w:val="auto"/>
                <w:sz w:val="20"/>
                <w:szCs w:val="20"/>
              </w:rPr>
            </w:pPr>
          </w:p>
          <w:p w:rsidR="00C946B7" w:rsidRPr="00C946B7" w:rsidRDefault="00C946B7" w:rsidP="00C946B7">
            <w:pPr>
              <w:pStyle w:val="Default"/>
              <w:rPr>
                <w:rFonts w:ascii="XCCW Joined 11a" w:hAnsi="XCCW Joined 11a" w:cs="Calibri"/>
                <w:color w:val="auto"/>
                <w:sz w:val="20"/>
                <w:szCs w:val="20"/>
              </w:rPr>
            </w:pPr>
            <w:r w:rsidRPr="00C946B7">
              <w:rPr>
                <w:rFonts w:ascii="XCCW Joined 11a" w:hAnsi="XCCW Joined 11a" w:cs="Calibri"/>
                <w:color w:val="auto"/>
                <w:sz w:val="20"/>
                <w:szCs w:val="20"/>
              </w:rPr>
              <w:t xml:space="preserve">Interpret negative numbers in context, count forwards and backwards with positive and negative whole numbers including through zero. </w:t>
            </w:r>
          </w:p>
          <w:p w:rsidR="00C946B7" w:rsidRPr="00C946B7" w:rsidRDefault="00C946B7" w:rsidP="00C946B7">
            <w:pPr>
              <w:pStyle w:val="Default"/>
              <w:rPr>
                <w:rFonts w:ascii="XCCW Joined 11a" w:hAnsi="XCCW Joined 11a" w:cs="Calibri"/>
                <w:sz w:val="20"/>
                <w:szCs w:val="20"/>
              </w:rPr>
            </w:pPr>
          </w:p>
          <w:p w:rsidR="00C946B7" w:rsidRPr="00C946B7" w:rsidRDefault="00C946B7" w:rsidP="00C946B7">
            <w:pPr>
              <w:pStyle w:val="Default"/>
              <w:rPr>
                <w:rFonts w:ascii="XCCW Joined 11a" w:hAnsi="XCCW Joined 11a" w:cs="Calibri"/>
                <w:sz w:val="20"/>
                <w:szCs w:val="20"/>
              </w:rPr>
            </w:pPr>
            <w:r w:rsidRPr="00C946B7">
              <w:rPr>
                <w:rFonts w:ascii="XCCW Joined 11a" w:hAnsi="XCCW Joined 11a" w:cs="Calibri"/>
                <w:sz w:val="20"/>
                <w:szCs w:val="20"/>
              </w:rPr>
              <w:t xml:space="preserve">Round any number up to 1000000 to the nearest 10, 100, 1000, 10000 and 100000. </w:t>
            </w:r>
          </w:p>
          <w:p w:rsidR="00C946B7" w:rsidRPr="00C946B7" w:rsidRDefault="00C946B7" w:rsidP="00C946B7">
            <w:pPr>
              <w:pStyle w:val="Default"/>
              <w:rPr>
                <w:rFonts w:ascii="XCCW Joined 11a" w:hAnsi="XCCW Joined 11a" w:cs="Calibri"/>
                <w:sz w:val="20"/>
                <w:szCs w:val="20"/>
              </w:rPr>
            </w:pPr>
          </w:p>
          <w:p w:rsidR="00C946B7" w:rsidRPr="00C946B7" w:rsidRDefault="00C946B7" w:rsidP="00C946B7">
            <w:pPr>
              <w:pStyle w:val="Default"/>
              <w:rPr>
                <w:rFonts w:ascii="XCCW Joined 11a" w:hAnsi="XCCW Joined 11a" w:cs="Calibri"/>
                <w:sz w:val="20"/>
                <w:szCs w:val="20"/>
              </w:rPr>
            </w:pPr>
            <w:r w:rsidRPr="00C946B7">
              <w:rPr>
                <w:rFonts w:ascii="XCCW Joined 11a" w:hAnsi="XCCW Joined 11a" w:cs="Calibri"/>
                <w:sz w:val="20"/>
                <w:szCs w:val="20"/>
              </w:rPr>
              <w:t xml:space="preserve">Solve number problems and practical problems that involve all of the above. </w:t>
            </w:r>
          </w:p>
          <w:p w:rsidR="00C946B7" w:rsidRPr="00C946B7" w:rsidRDefault="00C946B7" w:rsidP="00C946B7">
            <w:pPr>
              <w:pStyle w:val="Default"/>
              <w:rPr>
                <w:rFonts w:ascii="XCCW Joined 11a" w:hAnsi="XCCW Joined 11a" w:cs="Calibri"/>
                <w:sz w:val="20"/>
                <w:szCs w:val="20"/>
              </w:rPr>
            </w:pPr>
          </w:p>
          <w:p w:rsidR="00C946B7" w:rsidRPr="00C946B7" w:rsidRDefault="00C946B7" w:rsidP="00C946B7">
            <w:pPr>
              <w:pStyle w:val="Default"/>
              <w:rPr>
                <w:rFonts w:ascii="XCCW Joined 11a" w:hAnsi="XCCW Joined 11a" w:cs="Calibri"/>
                <w:sz w:val="20"/>
                <w:szCs w:val="20"/>
              </w:rPr>
            </w:pPr>
            <w:r w:rsidRPr="00C946B7">
              <w:rPr>
                <w:rFonts w:ascii="XCCW Joined 11a" w:hAnsi="XCCW Joined 11a" w:cs="Calibri"/>
                <w:sz w:val="20"/>
                <w:szCs w:val="20"/>
              </w:rPr>
              <w:t xml:space="preserve">Read Roman numerals to 1000 (M) and recognise years written in Roman numerals. </w:t>
            </w:r>
          </w:p>
          <w:p w:rsidR="00554E34" w:rsidRPr="00C946B7" w:rsidRDefault="00554E34" w:rsidP="000E70E9">
            <w:pPr>
              <w:spacing w:after="0" w:line="240" w:lineRule="auto"/>
              <w:rPr>
                <w:rFonts w:ascii="XCCW Joined 11a" w:hAnsi="XCCW Joined 11a"/>
                <w:sz w:val="20"/>
                <w:szCs w:val="20"/>
              </w:rPr>
            </w:pPr>
          </w:p>
        </w:tc>
        <w:tc>
          <w:tcPr>
            <w:tcW w:w="4709" w:type="dxa"/>
          </w:tcPr>
          <w:p w:rsidR="00EE0294" w:rsidRPr="00C946B7" w:rsidRDefault="00554E34" w:rsidP="00554E34">
            <w:pPr>
              <w:pStyle w:val="Default"/>
              <w:rPr>
                <w:rFonts w:ascii="XCCW Joined 11a" w:hAnsi="XCCW Joined 11a"/>
                <w:sz w:val="20"/>
                <w:szCs w:val="20"/>
              </w:rPr>
            </w:pPr>
            <w:r w:rsidRPr="00C946B7">
              <w:rPr>
                <w:rFonts w:ascii="XCCW Joined 11a" w:hAnsi="XCCW Joined 11a"/>
                <w:sz w:val="20"/>
                <w:szCs w:val="20"/>
              </w:rPr>
              <w:t>Regular</w:t>
            </w:r>
            <w:r w:rsidR="00C946B7" w:rsidRPr="00C946B7">
              <w:rPr>
                <w:rFonts w:ascii="XCCW Joined 11a" w:hAnsi="XCCW Joined 11a"/>
                <w:sz w:val="20"/>
                <w:szCs w:val="20"/>
              </w:rPr>
              <w:t>ly complete</w:t>
            </w:r>
            <w:r w:rsidR="00EE0294" w:rsidRPr="00C946B7">
              <w:rPr>
                <w:rFonts w:ascii="XCCW Joined 11a" w:hAnsi="XCCW Joined 11a"/>
                <w:sz w:val="20"/>
                <w:szCs w:val="20"/>
              </w:rPr>
              <w:t xml:space="preserve"> Maths Whizz</w:t>
            </w:r>
            <w:r w:rsidR="00C946B7" w:rsidRPr="00C946B7">
              <w:rPr>
                <w:rFonts w:ascii="XCCW Joined 11a" w:hAnsi="XCCW Joined 11a"/>
                <w:sz w:val="20"/>
                <w:szCs w:val="20"/>
              </w:rPr>
              <w:t xml:space="preserve"> homework as this will</w:t>
            </w:r>
            <w:r w:rsidR="00EE0294" w:rsidRPr="00C946B7">
              <w:rPr>
                <w:rFonts w:ascii="XCCW Joined 11a" w:hAnsi="XCCW Joined 11a"/>
                <w:sz w:val="20"/>
                <w:szCs w:val="20"/>
              </w:rPr>
              <w:t xml:space="preserve"> help your child with Maths work they are struggling with.</w:t>
            </w:r>
          </w:p>
          <w:p w:rsidR="00554E34" w:rsidRPr="00C946B7" w:rsidRDefault="00554E34" w:rsidP="00554E34">
            <w:pPr>
              <w:pStyle w:val="Default"/>
              <w:rPr>
                <w:rFonts w:ascii="XCCW Joined 11a" w:hAnsi="XCCW Joined 11a"/>
                <w:sz w:val="20"/>
                <w:szCs w:val="20"/>
              </w:rPr>
            </w:pPr>
            <w:r w:rsidRPr="00C946B7">
              <w:rPr>
                <w:rFonts w:ascii="XCCW Joined 11a" w:hAnsi="XCCW Joined 11a"/>
                <w:sz w:val="20"/>
                <w:szCs w:val="20"/>
              </w:rPr>
              <w:t xml:space="preserve"> </w:t>
            </w:r>
          </w:p>
          <w:p w:rsidR="00554E34" w:rsidRPr="00C946B7" w:rsidRDefault="00554E34" w:rsidP="00554E34">
            <w:pPr>
              <w:pStyle w:val="Default"/>
              <w:rPr>
                <w:rFonts w:ascii="XCCW Joined 11a" w:hAnsi="XCCW Joined 11a"/>
                <w:sz w:val="20"/>
                <w:szCs w:val="20"/>
              </w:rPr>
            </w:pPr>
            <w:r w:rsidRPr="00C946B7">
              <w:rPr>
                <w:rFonts w:ascii="XCCW Joined 11a" w:hAnsi="XCCW Joined 11a"/>
                <w:sz w:val="20"/>
                <w:szCs w:val="20"/>
              </w:rPr>
              <w:t xml:space="preserve">Encourage children to demonstrate their working out and explain their mental methods. </w:t>
            </w:r>
          </w:p>
          <w:p w:rsidR="00554E34" w:rsidRPr="00C946B7" w:rsidRDefault="00554E34" w:rsidP="00554E34">
            <w:pPr>
              <w:pStyle w:val="Default"/>
              <w:rPr>
                <w:rFonts w:ascii="XCCW Joined 11a" w:hAnsi="XCCW Joined 11a"/>
                <w:sz w:val="20"/>
                <w:szCs w:val="20"/>
              </w:rPr>
            </w:pPr>
          </w:p>
          <w:p w:rsidR="00C946B7" w:rsidRPr="00C946B7" w:rsidRDefault="00C946B7" w:rsidP="00C946B7">
            <w:pPr>
              <w:autoSpaceDE w:val="0"/>
              <w:autoSpaceDN w:val="0"/>
              <w:adjustRightInd w:val="0"/>
              <w:spacing w:after="0" w:line="240" w:lineRule="auto"/>
              <w:rPr>
                <w:rFonts w:ascii="XCCW Joined 11a" w:eastAsiaTheme="minorHAnsi" w:hAnsi="XCCW Joined 11a" w:cs="Bariol Regular"/>
                <w:sz w:val="20"/>
                <w:szCs w:val="20"/>
              </w:rPr>
            </w:pPr>
            <w:r w:rsidRPr="00C946B7">
              <w:rPr>
                <w:rFonts w:ascii="XCCW Joined 11a" w:eastAsiaTheme="minorHAnsi" w:hAnsi="XCCW Joined 11a" w:cs="Bariol Regular"/>
                <w:sz w:val="20"/>
                <w:szCs w:val="20"/>
              </w:rPr>
              <w:t>Which place value column do we need to look at when we round</w:t>
            </w:r>
          </w:p>
          <w:p w:rsidR="00554E34" w:rsidRPr="00C946B7" w:rsidRDefault="00C946B7" w:rsidP="00C946B7">
            <w:pPr>
              <w:pStyle w:val="Default"/>
              <w:rPr>
                <w:rFonts w:ascii="XCCW Joined 11a" w:hAnsi="XCCW Joined 11a" w:cs="Bariol Regular"/>
                <w:sz w:val="20"/>
                <w:szCs w:val="20"/>
              </w:rPr>
            </w:pPr>
            <w:r w:rsidRPr="00C946B7">
              <w:rPr>
                <w:rFonts w:ascii="XCCW Joined 11a" w:hAnsi="XCCW Joined 11a" w:cs="Bariol Regular"/>
                <w:sz w:val="20"/>
                <w:szCs w:val="20"/>
              </w:rPr>
              <w:t>the nearest 1,000?</w:t>
            </w:r>
          </w:p>
          <w:p w:rsidR="00C946B7" w:rsidRPr="00C946B7" w:rsidRDefault="00C946B7" w:rsidP="00C946B7">
            <w:pPr>
              <w:pStyle w:val="Default"/>
              <w:rPr>
                <w:rFonts w:ascii="XCCW Joined 11a" w:hAnsi="XCCW Joined 11a" w:cs="Bariol Regular"/>
                <w:sz w:val="20"/>
                <w:szCs w:val="20"/>
              </w:rPr>
            </w:pPr>
            <w:r w:rsidRPr="00C946B7">
              <w:rPr>
                <w:rFonts w:ascii="XCCW Joined 11a" w:hAnsi="XCCW Joined 11a" w:cs="Bariol Regular"/>
                <w:sz w:val="20"/>
                <w:szCs w:val="20"/>
              </w:rPr>
              <w:t>What is the value of each digit?</w:t>
            </w:r>
          </w:p>
          <w:p w:rsidR="00C946B7" w:rsidRPr="00C946B7" w:rsidRDefault="00C946B7" w:rsidP="00C946B7">
            <w:pPr>
              <w:pStyle w:val="Default"/>
              <w:rPr>
                <w:rFonts w:ascii="XCCW Joined 11a" w:hAnsi="XCCW Joined 11a" w:cs="Bariol Regular"/>
                <w:sz w:val="20"/>
                <w:szCs w:val="20"/>
              </w:rPr>
            </w:pPr>
            <w:r w:rsidRPr="00C946B7">
              <w:rPr>
                <w:rFonts w:ascii="XCCW Joined 11a" w:hAnsi="XCCW Joined 11a" w:cs="Bariol Regular"/>
                <w:sz w:val="20"/>
                <w:szCs w:val="20"/>
              </w:rPr>
              <w:t>Where do the commas go in the numbers?</w:t>
            </w:r>
          </w:p>
          <w:p w:rsidR="00C946B7" w:rsidRDefault="00C946B7" w:rsidP="00C946B7">
            <w:pPr>
              <w:pStyle w:val="Default"/>
              <w:rPr>
                <w:rFonts w:ascii="XCCW Joined 11a" w:hAnsi="XCCW Joined 11a" w:cs="Bariol Regular"/>
                <w:sz w:val="20"/>
                <w:szCs w:val="20"/>
              </w:rPr>
            </w:pPr>
            <w:r w:rsidRPr="00C946B7">
              <w:rPr>
                <w:rFonts w:ascii="XCCW Joined 11a" w:hAnsi="XCCW Joined 11a" w:cs="Bariol Regular"/>
                <w:sz w:val="20"/>
                <w:szCs w:val="20"/>
              </w:rPr>
              <w:t>When do we use negative numbers and why?</w:t>
            </w:r>
          </w:p>
          <w:p w:rsidR="00C946B7" w:rsidRPr="00C946B7" w:rsidRDefault="00C946B7" w:rsidP="00C946B7">
            <w:pPr>
              <w:pStyle w:val="Default"/>
              <w:rPr>
                <w:rFonts w:ascii="XCCW Joined 11a" w:hAnsi="XCCW Joined 11a"/>
                <w:sz w:val="20"/>
                <w:szCs w:val="20"/>
              </w:rPr>
            </w:pPr>
          </w:p>
          <w:p w:rsidR="00554E34" w:rsidRPr="00C946B7" w:rsidRDefault="008E664D" w:rsidP="00554E34">
            <w:pPr>
              <w:pStyle w:val="Default"/>
              <w:rPr>
                <w:rFonts w:ascii="XCCW Joined 11a" w:hAnsi="XCCW Joined 11a"/>
                <w:b/>
                <w:sz w:val="20"/>
                <w:szCs w:val="20"/>
              </w:rPr>
            </w:pPr>
            <w:r>
              <w:rPr>
                <w:rFonts w:ascii="XCCW Joined 11a" w:hAnsi="XCCW Joined 11a"/>
                <w:sz w:val="20"/>
                <w:szCs w:val="20"/>
              </w:rPr>
              <w:t>Continue to practice times tables regularly.</w:t>
            </w:r>
          </w:p>
        </w:tc>
      </w:tr>
      <w:tr w:rsidR="009661E2" w:rsidRPr="00EA2685" w:rsidTr="009661E2">
        <w:trPr>
          <w:trHeight w:val="1194"/>
          <w:jc w:val="center"/>
        </w:trPr>
        <w:tc>
          <w:tcPr>
            <w:tcW w:w="1495" w:type="dxa"/>
          </w:tcPr>
          <w:p w:rsidR="009661E2" w:rsidRPr="0025730E" w:rsidRDefault="009661E2" w:rsidP="00EF23A7">
            <w:pPr>
              <w:spacing w:after="0" w:line="240" w:lineRule="auto"/>
              <w:rPr>
                <w:rFonts w:ascii="SassoonInfant" w:hAnsi="SassoonInfant"/>
                <w:b/>
                <w:sz w:val="20"/>
                <w:szCs w:val="20"/>
              </w:rPr>
            </w:pPr>
            <w:r w:rsidRPr="0025730E">
              <w:rPr>
                <w:rFonts w:ascii="SassoonInfant" w:hAnsi="SassoonInfant"/>
                <w:b/>
                <w:sz w:val="20"/>
                <w:szCs w:val="20"/>
              </w:rPr>
              <w:t>Science</w:t>
            </w:r>
          </w:p>
          <w:p w:rsidR="009661E2" w:rsidRPr="0025730E" w:rsidRDefault="009661E2" w:rsidP="00EF23A7">
            <w:pPr>
              <w:spacing w:after="0" w:line="240" w:lineRule="auto"/>
              <w:rPr>
                <w:rFonts w:ascii="SassoonInfant" w:hAnsi="SassoonInfant"/>
                <w:b/>
                <w:sz w:val="20"/>
                <w:szCs w:val="20"/>
              </w:rPr>
            </w:pPr>
            <w:r w:rsidRPr="0025730E">
              <w:rPr>
                <w:rFonts w:ascii="SassoonInfant" w:hAnsi="SassoonInfant"/>
                <w:noProof/>
                <w:sz w:val="20"/>
                <w:szCs w:val="20"/>
                <w:lang w:eastAsia="en-GB"/>
              </w:rPr>
              <w:drawing>
                <wp:anchor distT="0" distB="0" distL="114300" distR="114300" simplePos="0" relativeHeight="251659264" behindDoc="0" locked="0" layoutInCell="1" allowOverlap="1" wp14:anchorId="13AB7A32" wp14:editId="347B8151">
                  <wp:simplePos x="0" y="0"/>
                  <wp:positionH relativeFrom="column">
                    <wp:posOffset>1905</wp:posOffset>
                  </wp:positionH>
                  <wp:positionV relativeFrom="paragraph">
                    <wp:posOffset>4445</wp:posOffset>
                  </wp:positionV>
                  <wp:extent cx="850900" cy="481609"/>
                  <wp:effectExtent l="0" t="0" r="6350" b="0"/>
                  <wp:wrapNone/>
                  <wp:docPr id="8" name="Picture 1" descr="C:\Users\Year 3\Desktop\Y5 2015-2016\Science\Science 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ar 3\Desktop\Y5 2015-2016\Science\Science picture.gif"/>
                          <pic:cNvPicPr>
                            <a:picLocks noChangeAspect="1" noChangeArrowheads="1"/>
                          </pic:cNvPicPr>
                        </pic:nvPicPr>
                        <pic:blipFill>
                          <a:blip r:embed="rId6" cstate="print"/>
                          <a:srcRect/>
                          <a:stretch>
                            <a:fillRect/>
                          </a:stretch>
                        </pic:blipFill>
                        <pic:spPr bwMode="auto">
                          <a:xfrm>
                            <a:off x="0" y="0"/>
                            <a:ext cx="850900" cy="481609"/>
                          </a:xfrm>
                          <a:prstGeom prst="rect">
                            <a:avLst/>
                          </a:prstGeom>
                          <a:noFill/>
                          <a:ln w="9525">
                            <a:noFill/>
                            <a:miter lim="800000"/>
                            <a:headEnd/>
                            <a:tailEnd/>
                          </a:ln>
                        </pic:spPr>
                      </pic:pic>
                    </a:graphicData>
                  </a:graphic>
                </wp:anchor>
              </w:drawing>
            </w:r>
          </w:p>
          <w:p w:rsidR="009661E2" w:rsidRPr="0025730E" w:rsidRDefault="009661E2" w:rsidP="00EF23A7">
            <w:pPr>
              <w:jc w:val="center"/>
              <w:rPr>
                <w:rFonts w:ascii="SassoonInfant" w:hAnsi="SassoonInfant"/>
                <w:sz w:val="20"/>
                <w:szCs w:val="20"/>
              </w:rPr>
            </w:pPr>
          </w:p>
        </w:tc>
        <w:tc>
          <w:tcPr>
            <w:tcW w:w="4394" w:type="dxa"/>
            <w:vAlign w:val="center"/>
          </w:tcPr>
          <w:p w:rsidR="009661E2" w:rsidRPr="009661E2" w:rsidRDefault="009661E2" w:rsidP="00EF23A7">
            <w:pPr>
              <w:spacing w:after="0" w:line="240" w:lineRule="auto"/>
              <w:jc w:val="center"/>
              <w:rPr>
                <w:rFonts w:ascii="XCCW Joined 11a" w:hAnsi="XCCW Joined 11a"/>
                <w:sz w:val="20"/>
                <w:szCs w:val="20"/>
              </w:rPr>
            </w:pPr>
            <w:r w:rsidRPr="009661E2">
              <w:rPr>
                <w:rFonts w:ascii="XCCW Joined 11a" w:hAnsi="XCCW Joined 11a"/>
                <w:sz w:val="20"/>
                <w:szCs w:val="20"/>
              </w:rPr>
              <w:t>Materials</w:t>
            </w:r>
          </w:p>
        </w:tc>
        <w:tc>
          <w:tcPr>
            <w:tcW w:w="4709" w:type="dxa"/>
          </w:tcPr>
          <w:p w:rsidR="009661E2" w:rsidRPr="009661E2" w:rsidRDefault="009661E2" w:rsidP="00EF23A7">
            <w:pPr>
              <w:spacing w:after="0" w:line="240" w:lineRule="auto"/>
              <w:rPr>
                <w:rFonts w:ascii="XCCW Joined 11a" w:hAnsi="XCCW Joined 11a"/>
                <w:sz w:val="20"/>
                <w:szCs w:val="20"/>
              </w:rPr>
            </w:pPr>
            <w:r w:rsidRPr="009661E2">
              <w:rPr>
                <w:rFonts w:ascii="XCCW Joined 11a" w:hAnsi="XCCW Joined 11a"/>
                <w:sz w:val="20"/>
                <w:szCs w:val="20"/>
              </w:rPr>
              <w:t>Continue our discussions and investigations about the different materials that you can find in your house. Talk about whether solids are always hard and use comparative and fair tests to draw conclusions about hardness, transparency and conductivity.</w:t>
            </w:r>
          </w:p>
        </w:tc>
      </w:tr>
      <w:tr w:rsidR="00554E34" w:rsidRPr="00EA2685" w:rsidTr="009661E2">
        <w:trPr>
          <w:trHeight w:val="1457"/>
          <w:jc w:val="center"/>
        </w:trPr>
        <w:tc>
          <w:tcPr>
            <w:tcW w:w="1495" w:type="dxa"/>
          </w:tcPr>
          <w:p w:rsidR="00554E34" w:rsidRDefault="00554E34" w:rsidP="000E70E9">
            <w:pPr>
              <w:spacing w:after="0" w:line="240" w:lineRule="auto"/>
              <w:rPr>
                <w:rFonts w:ascii="Comic Sans MS" w:hAnsi="Comic Sans MS"/>
                <w:b/>
                <w:sz w:val="24"/>
                <w:szCs w:val="24"/>
              </w:rPr>
            </w:pPr>
            <w:r w:rsidRPr="0028118A">
              <w:rPr>
                <w:rFonts w:ascii="Comic Sans MS" w:hAnsi="Comic Sans MS"/>
                <w:b/>
                <w:sz w:val="24"/>
                <w:szCs w:val="24"/>
              </w:rPr>
              <w:lastRenderedPageBreak/>
              <w:t>History</w:t>
            </w:r>
            <w:r>
              <w:rPr>
                <w:rFonts w:ascii="Comic Sans MS" w:hAnsi="Comic Sans MS"/>
                <w:b/>
                <w:sz w:val="24"/>
                <w:szCs w:val="24"/>
              </w:rPr>
              <w:t>/</w:t>
            </w:r>
          </w:p>
          <w:p w:rsidR="00554E34" w:rsidRDefault="00554E34" w:rsidP="000E70E9">
            <w:pPr>
              <w:spacing w:after="0" w:line="240" w:lineRule="auto"/>
              <w:rPr>
                <w:rFonts w:ascii="Comic Sans MS" w:hAnsi="Comic Sans MS"/>
                <w:b/>
                <w:sz w:val="24"/>
                <w:szCs w:val="24"/>
              </w:rPr>
            </w:pPr>
            <w:r>
              <w:rPr>
                <w:rFonts w:ascii="Comic Sans MS" w:hAnsi="Comic Sans MS"/>
                <w:b/>
                <w:sz w:val="24"/>
                <w:szCs w:val="24"/>
              </w:rPr>
              <w:t>Geography</w:t>
            </w:r>
          </w:p>
          <w:p w:rsidR="008519F8" w:rsidRDefault="008519F8" w:rsidP="000E70E9">
            <w:pPr>
              <w:spacing w:after="0" w:line="240" w:lineRule="auto"/>
              <w:rPr>
                <w:rFonts w:ascii="Comic Sans MS" w:hAnsi="Comic Sans MS"/>
                <w:b/>
                <w:sz w:val="24"/>
                <w:szCs w:val="24"/>
              </w:rPr>
            </w:pPr>
          </w:p>
          <w:p w:rsidR="008519F8" w:rsidRDefault="008519F8" w:rsidP="000E70E9">
            <w:pPr>
              <w:spacing w:after="0" w:line="240" w:lineRule="auto"/>
              <w:rPr>
                <w:rFonts w:ascii="Comic Sans MS" w:hAnsi="Comic Sans MS"/>
                <w:b/>
                <w:sz w:val="24"/>
                <w:szCs w:val="24"/>
              </w:rPr>
            </w:pPr>
          </w:p>
          <w:p w:rsidR="00554E34" w:rsidRPr="0028118A" w:rsidRDefault="00554E34" w:rsidP="000E70E9">
            <w:pPr>
              <w:spacing w:after="0" w:line="240" w:lineRule="auto"/>
              <w:rPr>
                <w:rFonts w:ascii="Comic Sans MS" w:hAnsi="Comic Sans MS"/>
                <w:b/>
                <w:sz w:val="24"/>
                <w:szCs w:val="24"/>
              </w:rPr>
            </w:pPr>
          </w:p>
        </w:tc>
        <w:tc>
          <w:tcPr>
            <w:tcW w:w="4394" w:type="dxa"/>
          </w:tcPr>
          <w:p w:rsidR="00554E34" w:rsidRDefault="00554E34" w:rsidP="00E13FF4">
            <w:pPr>
              <w:spacing w:after="0" w:line="240" w:lineRule="auto"/>
              <w:rPr>
                <w:rFonts w:ascii="Comic Sans MS" w:hAnsi="Comic Sans MS"/>
                <w:sz w:val="24"/>
                <w:szCs w:val="24"/>
              </w:rPr>
            </w:pPr>
          </w:p>
          <w:p w:rsidR="00E13FF4" w:rsidRPr="008519F8" w:rsidRDefault="008E664D" w:rsidP="00E13FF4">
            <w:pPr>
              <w:spacing w:after="0" w:line="240" w:lineRule="auto"/>
              <w:rPr>
                <w:rFonts w:ascii="Comic Sans MS" w:hAnsi="Comic Sans MS"/>
                <w:sz w:val="24"/>
                <w:szCs w:val="24"/>
              </w:rPr>
            </w:pPr>
            <w:r>
              <w:rPr>
                <w:rFonts w:ascii="Comic Sans MS" w:hAnsi="Comic Sans MS"/>
                <w:sz w:val="24"/>
                <w:szCs w:val="24"/>
              </w:rPr>
              <w:t>Anglo Saxons</w:t>
            </w:r>
          </w:p>
        </w:tc>
        <w:tc>
          <w:tcPr>
            <w:tcW w:w="4709" w:type="dxa"/>
          </w:tcPr>
          <w:p w:rsidR="008E664D" w:rsidRPr="00B83FF4" w:rsidRDefault="00D2194B" w:rsidP="008E664D">
            <w:pPr>
              <w:spacing w:after="0" w:line="240" w:lineRule="auto"/>
              <w:rPr>
                <w:rFonts w:ascii="XCCW Joined 11a" w:hAnsi="XCCW Joined 11a"/>
                <w:sz w:val="18"/>
                <w:szCs w:val="18"/>
              </w:rPr>
            </w:pPr>
            <w:r w:rsidRPr="008519F8">
              <w:rPr>
                <w:rFonts w:ascii="Comic Sans MS" w:hAnsi="Comic Sans MS"/>
                <w:sz w:val="24"/>
                <w:szCs w:val="24"/>
              </w:rPr>
              <w:t xml:space="preserve"> </w:t>
            </w:r>
            <w:r w:rsidR="008E664D" w:rsidRPr="00B83FF4">
              <w:rPr>
                <w:rFonts w:ascii="XCCW Joined 11a" w:hAnsi="XCCW Joined 11a"/>
                <w:sz w:val="18"/>
                <w:szCs w:val="18"/>
              </w:rPr>
              <w:t>Questions to consider:</w:t>
            </w:r>
            <w:r w:rsidR="008E664D" w:rsidRPr="00B83FF4">
              <w:rPr>
                <w:rFonts w:ascii="XCCW Joined 11a" w:hAnsi="XCCW Joined 11a"/>
                <w:sz w:val="18"/>
                <w:szCs w:val="18"/>
              </w:rPr>
              <w:br/>
              <w:t>Who were the Anglo Saxons and how did they influence our life today?</w:t>
            </w:r>
          </w:p>
          <w:p w:rsidR="008E664D" w:rsidRPr="00B83FF4" w:rsidRDefault="008E664D" w:rsidP="008E664D">
            <w:pPr>
              <w:spacing w:after="0" w:line="240" w:lineRule="auto"/>
              <w:rPr>
                <w:rFonts w:ascii="XCCW Joined 11a" w:hAnsi="XCCW Joined 11a"/>
                <w:sz w:val="18"/>
                <w:szCs w:val="18"/>
              </w:rPr>
            </w:pPr>
            <w:r w:rsidRPr="00B83FF4">
              <w:rPr>
                <w:rFonts w:ascii="XCCW Joined 11a" w:hAnsi="XCCW Joined 11a"/>
                <w:sz w:val="18"/>
                <w:szCs w:val="18"/>
              </w:rPr>
              <w:t>What evidence do we have today Anglo Saxons were ever here?</w:t>
            </w:r>
          </w:p>
          <w:p w:rsidR="008E664D" w:rsidRPr="00B83FF4" w:rsidRDefault="008E664D" w:rsidP="008E664D">
            <w:pPr>
              <w:spacing w:after="0" w:line="240" w:lineRule="auto"/>
              <w:rPr>
                <w:rFonts w:ascii="XCCW Joined 11a" w:hAnsi="XCCW Joined 11a"/>
                <w:sz w:val="18"/>
                <w:szCs w:val="18"/>
              </w:rPr>
            </w:pPr>
            <w:r w:rsidRPr="00B83FF4">
              <w:rPr>
                <w:rFonts w:ascii="XCCW Joined 11a" w:hAnsi="XCCW Joined 11a"/>
                <w:sz w:val="18"/>
                <w:szCs w:val="18"/>
              </w:rPr>
              <w:t>Who were famous Anglo Saxons and why was Alfred great?</w:t>
            </w:r>
            <w:bookmarkStart w:id="0" w:name="_GoBack"/>
            <w:bookmarkEnd w:id="0"/>
          </w:p>
          <w:p w:rsidR="008E664D" w:rsidRPr="008519F8" w:rsidRDefault="008E664D" w:rsidP="008E664D">
            <w:pPr>
              <w:autoSpaceDE w:val="0"/>
              <w:autoSpaceDN w:val="0"/>
              <w:adjustRightInd w:val="0"/>
              <w:spacing w:after="0" w:line="240" w:lineRule="auto"/>
              <w:rPr>
                <w:rFonts w:ascii="Comic Sans MS" w:hAnsi="Comic Sans MS"/>
                <w:sz w:val="24"/>
                <w:szCs w:val="24"/>
              </w:rPr>
            </w:pPr>
            <w:r w:rsidRPr="00B83FF4">
              <w:rPr>
                <w:rFonts w:ascii="XCCW Joined 11a" w:hAnsi="XCCW Joined 11a"/>
                <w:sz w:val="18"/>
                <w:szCs w:val="18"/>
              </w:rPr>
              <w:br/>
            </w:r>
          </w:p>
          <w:p w:rsidR="008E664D" w:rsidRPr="008519F8" w:rsidRDefault="008E664D" w:rsidP="008E664D">
            <w:pPr>
              <w:autoSpaceDE w:val="0"/>
              <w:autoSpaceDN w:val="0"/>
              <w:adjustRightInd w:val="0"/>
              <w:spacing w:after="0" w:line="240" w:lineRule="auto"/>
              <w:rPr>
                <w:rFonts w:ascii="Comic Sans MS" w:hAnsi="Comic Sans MS"/>
                <w:sz w:val="24"/>
                <w:szCs w:val="24"/>
              </w:rPr>
            </w:pPr>
          </w:p>
          <w:p w:rsidR="00554E34" w:rsidRPr="008519F8" w:rsidRDefault="00554E34" w:rsidP="009661E2">
            <w:pPr>
              <w:spacing w:after="0" w:line="240" w:lineRule="auto"/>
              <w:rPr>
                <w:rFonts w:ascii="Comic Sans MS" w:hAnsi="Comic Sans MS"/>
                <w:sz w:val="24"/>
                <w:szCs w:val="24"/>
              </w:rPr>
            </w:pPr>
          </w:p>
        </w:tc>
      </w:tr>
      <w:tr w:rsidR="00F5470D" w:rsidRPr="00EA2685" w:rsidTr="009661E2">
        <w:trPr>
          <w:trHeight w:val="1555"/>
          <w:jc w:val="center"/>
        </w:trPr>
        <w:tc>
          <w:tcPr>
            <w:tcW w:w="1495" w:type="dxa"/>
          </w:tcPr>
          <w:p w:rsidR="00F5470D" w:rsidRDefault="00EE0294" w:rsidP="000E70E9">
            <w:pPr>
              <w:spacing w:after="0" w:line="240" w:lineRule="auto"/>
              <w:rPr>
                <w:rFonts w:ascii="Comic Sans MS" w:hAnsi="Comic Sans MS"/>
                <w:b/>
                <w:sz w:val="24"/>
                <w:szCs w:val="24"/>
              </w:rPr>
            </w:pPr>
            <w:r>
              <w:rPr>
                <w:rFonts w:ascii="Comic Sans MS" w:hAnsi="Comic Sans MS"/>
                <w:b/>
                <w:sz w:val="24"/>
                <w:szCs w:val="24"/>
              </w:rPr>
              <w:t>Computing</w:t>
            </w:r>
          </w:p>
          <w:p w:rsidR="008519F8" w:rsidRDefault="008519F8" w:rsidP="000E70E9">
            <w:pPr>
              <w:spacing w:after="0" w:line="240" w:lineRule="auto"/>
              <w:rPr>
                <w:rFonts w:ascii="Comic Sans MS" w:hAnsi="Comic Sans MS"/>
                <w:b/>
                <w:sz w:val="24"/>
                <w:szCs w:val="24"/>
              </w:rPr>
            </w:pPr>
          </w:p>
          <w:p w:rsidR="008519F8" w:rsidRPr="0028118A" w:rsidRDefault="008519F8" w:rsidP="000E70E9">
            <w:pPr>
              <w:spacing w:after="0" w:line="240" w:lineRule="auto"/>
              <w:rPr>
                <w:rFonts w:ascii="Comic Sans MS" w:hAnsi="Comic Sans MS"/>
                <w:b/>
                <w:sz w:val="24"/>
                <w:szCs w:val="24"/>
              </w:rPr>
            </w:pPr>
            <w:r>
              <w:rPr>
                <w:rFonts w:ascii="Comic Sans MS" w:hAnsi="Comic Sans MS"/>
                <w:b/>
                <w:noProof/>
                <w:sz w:val="24"/>
                <w:szCs w:val="24"/>
                <w:lang w:eastAsia="en-GB"/>
              </w:rPr>
              <w:drawing>
                <wp:inline distT="0" distB="0" distL="0" distR="0" wp14:anchorId="38C067BE" wp14:editId="4858BC24">
                  <wp:extent cx="831850" cy="648970"/>
                  <wp:effectExtent l="19050" t="0" r="6350" b="0"/>
                  <wp:docPr id="4" name="Picture 3" desc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g"/>
                          <pic:cNvPicPr/>
                        </pic:nvPicPr>
                        <pic:blipFill>
                          <a:blip r:embed="rId7" cstate="print"/>
                          <a:stretch>
                            <a:fillRect/>
                          </a:stretch>
                        </pic:blipFill>
                        <pic:spPr>
                          <a:xfrm>
                            <a:off x="0" y="0"/>
                            <a:ext cx="831850" cy="648970"/>
                          </a:xfrm>
                          <a:prstGeom prst="rect">
                            <a:avLst/>
                          </a:prstGeom>
                        </pic:spPr>
                      </pic:pic>
                    </a:graphicData>
                  </a:graphic>
                </wp:inline>
              </w:drawing>
            </w:r>
          </w:p>
        </w:tc>
        <w:tc>
          <w:tcPr>
            <w:tcW w:w="4394" w:type="dxa"/>
          </w:tcPr>
          <w:p w:rsidR="00F5470D" w:rsidRPr="00E13FF4" w:rsidRDefault="00D2194B" w:rsidP="000E70E9">
            <w:pPr>
              <w:spacing w:after="0" w:line="240" w:lineRule="auto"/>
              <w:rPr>
                <w:rFonts w:ascii="XCCW Joined 11a" w:hAnsi="XCCW Joined 11a"/>
                <w:sz w:val="20"/>
                <w:szCs w:val="20"/>
              </w:rPr>
            </w:pPr>
            <w:r w:rsidRPr="00E13FF4">
              <w:rPr>
                <w:rFonts w:ascii="XCCW Joined 11a" w:hAnsi="XCCW Joined 11a"/>
                <w:sz w:val="20"/>
                <w:szCs w:val="20"/>
              </w:rPr>
              <w:t xml:space="preserve">We are game developers. </w:t>
            </w:r>
          </w:p>
        </w:tc>
        <w:tc>
          <w:tcPr>
            <w:tcW w:w="4709" w:type="dxa"/>
          </w:tcPr>
          <w:p w:rsidR="00F5470D" w:rsidRPr="00E13FF4" w:rsidRDefault="00D2194B" w:rsidP="00D2194B">
            <w:pPr>
              <w:spacing w:after="0" w:line="240" w:lineRule="auto"/>
              <w:rPr>
                <w:rFonts w:ascii="XCCW Joined 11a" w:hAnsi="XCCW Joined 11a"/>
                <w:sz w:val="20"/>
                <w:szCs w:val="20"/>
              </w:rPr>
            </w:pPr>
            <w:r w:rsidRPr="00E13FF4">
              <w:rPr>
                <w:rFonts w:ascii="XCCW Joined 11a" w:hAnsi="XCCW Joined 11a"/>
                <w:sz w:val="20"/>
                <w:szCs w:val="20"/>
              </w:rPr>
              <w:t>Encourage children to talk about games that they enjoy. Discuss what they like about particular games. What devices do they play games on? Ask them to explain how the games work. Can they describe the controls and actions involved?</w:t>
            </w:r>
          </w:p>
          <w:p w:rsidR="00D2194B" w:rsidRPr="00E13FF4" w:rsidRDefault="00D2194B" w:rsidP="00D2194B">
            <w:pPr>
              <w:spacing w:after="0" w:line="240" w:lineRule="auto"/>
              <w:rPr>
                <w:rFonts w:ascii="XCCW Joined 11a" w:hAnsi="XCCW Joined 11a"/>
                <w:sz w:val="20"/>
                <w:szCs w:val="20"/>
              </w:rPr>
            </w:pPr>
            <w:r w:rsidRPr="00E13FF4">
              <w:rPr>
                <w:rFonts w:ascii="XCCW Joined 11a" w:hAnsi="XCCW Joined 11a"/>
                <w:sz w:val="20"/>
                <w:szCs w:val="20"/>
              </w:rPr>
              <w:t xml:space="preserve">Help children create an account and design their own video games on the Scratch website </w:t>
            </w:r>
            <w:hyperlink r:id="rId8" w:history="1">
              <w:r w:rsidRPr="00E13FF4">
                <w:rPr>
                  <w:rStyle w:val="Hyperlink"/>
                  <w:rFonts w:ascii="XCCW Joined 11a" w:hAnsi="XCCW Joined 11a"/>
                  <w:sz w:val="20"/>
                  <w:szCs w:val="20"/>
                </w:rPr>
                <w:t>https://scratch.mit.edu/</w:t>
              </w:r>
            </w:hyperlink>
            <w:r w:rsidRPr="00E13FF4">
              <w:rPr>
                <w:rFonts w:ascii="XCCW Joined 11a" w:hAnsi="XCCW Joined 11a"/>
                <w:sz w:val="20"/>
                <w:szCs w:val="20"/>
              </w:rPr>
              <w:t xml:space="preserve"> </w:t>
            </w:r>
          </w:p>
        </w:tc>
      </w:tr>
      <w:tr w:rsidR="00554E34" w:rsidRPr="00EA2685" w:rsidTr="009661E2">
        <w:trPr>
          <w:jc w:val="center"/>
        </w:trPr>
        <w:tc>
          <w:tcPr>
            <w:tcW w:w="1495" w:type="dxa"/>
          </w:tcPr>
          <w:p w:rsidR="00554E34" w:rsidRDefault="00554E34" w:rsidP="000E70E9">
            <w:pPr>
              <w:spacing w:after="0" w:line="240" w:lineRule="auto"/>
              <w:rPr>
                <w:rFonts w:ascii="Comic Sans MS" w:hAnsi="Comic Sans MS"/>
                <w:b/>
                <w:sz w:val="24"/>
                <w:szCs w:val="24"/>
              </w:rPr>
            </w:pPr>
            <w:r w:rsidRPr="0028118A">
              <w:rPr>
                <w:rFonts w:ascii="Comic Sans MS" w:hAnsi="Comic Sans MS"/>
                <w:b/>
                <w:sz w:val="24"/>
                <w:szCs w:val="24"/>
              </w:rPr>
              <w:t>PE</w:t>
            </w:r>
          </w:p>
          <w:p w:rsidR="008519F8" w:rsidRDefault="008519F8" w:rsidP="000E70E9">
            <w:pPr>
              <w:spacing w:after="0" w:line="240" w:lineRule="auto"/>
              <w:rPr>
                <w:noProof/>
                <w:lang w:eastAsia="en-GB"/>
              </w:rPr>
            </w:pPr>
          </w:p>
          <w:p w:rsidR="00554E34" w:rsidRDefault="00554E34" w:rsidP="000E70E9">
            <w:pPr>
              <w:spacing w:after="0" w:line="240" w:lineRule="auto"/>
              <w:rPr>
                <w:noProof/>
                <w:lang w:eastAsia="en-GB"/>
              </w:rPr>
            </w:pPr>
          </w:p>
          <w:p w:rsidR="00554E34" w:rsidRPr="0028118A" w:rsidRDefault="00554E34" w:rsidP="000E70E9">
            <w:pPr>
              <w:spacing w:after="0" w:line="240" w:lineRule="auto"/>
              <w:rPr>
                <w:rFonts w:ascii="Comic Sans MS" w:hAnsi="Comic Sans MS"/>
                <w:b/>
                <w:sz w:val="24"/>
                <w:szCs w:val="24"/>
              </w:rPr>
            </w:pPr>
          </w:p>
        </w:tc>
        <w:tc>
          <w:tcPr>
            <w:tcW w:w="4394" w:type="dxa"/>
          </w:tcPr>
          <w:p w:rsidR="00554E34" w:rsidRPr="00E13FF4" w:rsidRDefault="008D1559" w:rsidP="008D1559">
            <w:pPr>
              <w:spacing w:before="80" w:after="80" w:line="240" w:lineRule="auto"/>
              <w:rPr>
                <w:rFonts w:ascii="XCCW Joined 11a" w:hAnsi="XCCW Joined 11a"/>
                <w:sz w:val="20"/>
                <w:szCs w:val="20"/>
              </w:rPr>
            </w:pPr>
            <w:r w:rsidRPr="00E13FF4">
              <w:rPr>
                <w:rFonts w:ascii="XCCW Joined 11a" w:hAnsi="XCCW Joined 11a"/>
                <w:sz w:val="20"/>
                <w:szCs w:val="20"/>
              </w:rPr>
              <w:t>Cognitive Skills</w:t>
            </w:r>
          </w:p>
          <w:p w:rsidR="008D1559" w:rsidRPr="00E13FF4" w:rsidRDefault="008D1559" w:rsidP="008D1559">
            <w:pPr>
              <w:spacing w:before="80" w:after="80" w:line="240" w:lineRule="auto"/>
              <w:rPr>
                <w:rFonts w:ascii="XCCW Joined 11a" w:hAnsi="XCCW Joined 11a"/>
                <w:sz w:val="20"/>
                <w:szCs w:val="20"/>
              </w:rPr>
            </w:pPr>
            <w:r w:rsidRPr="00E13FF4">
              <w:rPr>
                <w:rFonts w:ascii="XCCW Joined 11a" w:hAnsi="XCCW Joined 11a"/>
                <w:sz w:val="20"/>
                <w:szCs w:val="20"/>
              </w:rPr>
              <w:t>(Hockey)</w:t>
            </w:r>
          </w:p>
        </w:tc>
        <w:tc>
          <w:tcPr>
            <w:tcW w:w="4709" w:type="dxa"/>
          </w:tcPr>
          <w:p w:rsidR="00D2194B" w:rsidRPr="00E13FF4" w:rsidRDefault="00D2194B" w:rsidP="00D2194B">
            <w:pPr>
              <w:spacing w:after="0" w:line="240" w:lineRule="auto"/>
              <w:rPr>
                <w:rFonts w:ascii="XCCW Joined 11a" w:hAnsi="XCCW Joined 11a"/>
                <w:sz w:val="20"/>
                <w:szCs w:val="20"/>
              </w:rPr>
            </w:pPr>
            <w:r w:rsidRPr="00E13FF4">
              <w:rPr>
                <w:rFonts w:ascii="XCCW Joined 11a" w:hAnsi="XCCW Joined 11a"/>
                <w:sz w:val="20"/>
                <w:szCs w:val="20"/>
              </w:rPr>
              <w:t xml:space="preserve">Encourage children to be active and work on their balance and direction during play and games. </w:t>
            </w:r>
          </w:p>
          <w:p w:rsidR="00554E34" w:rsidRPr="00E13FF4" w:rsidRDefault="00554E34" w:rsidP="00D2194B">
            <w:pPr>
              <w:spacing w:after="0" w:line="240" w:lineRule="auto"/>
              <w:rPr>
                <w:rFonts w:ascii="XCCW Joined 11a" w:hAnsi="XCCW Joined 11a"/>
                <w:sz w:val="20"/>
                <w:szCs w:val="20"/>
              </w:rPr>
            </w:pPr>
          </w:p>
        </w:tc>
      </w:tr>
      <w:tr w:rsidR="00554E34" w:rsidRPr="00EA2685" w:rsidTr="009661E2">
        <w:trPr>
          <w:jc w:val="center"/>
        </w:trPr>
        <w:tc>
          <w:tcPr>
            <w:tcW w:w="1495" w:type="dxa"/>
          </w:tcPr>
          <w:p w:rsidR="00554E34" w:rsidRDefault="0024052A" w:rsidP="000E70E9">
            <w:pPr>
              <w:spacing w:after="0" w:line="240" w:lineRule="auto"/>
              <w:rPr>
                <w:rFonts w:ascii="Comic Sans MS" w:hAnsi="Comic Sans MS"/>
                <w:b/>
                <w:sz w:val="24"/>
                <w:szCs w:val="24"/>
              </w:rPr>
            </w:pPr>
            <w:r>
              <w:rPr>
                <w:rFonts w:ascii="Comic Sans MS" w:hAnsi="Comic Sans MS"/>
                <w:b/>
                <w:sz w:val="24"/>
                <w:szCs w:val="24"/>
              </w:rPr>
              <w:t>SMSC &amp; SRE</w:t>
            </w:r>
          </w:p>
          <w:p w:rsidR="00554E34" w:rsidRPr="0028118A" w:rsidRDefault="00554E34" w:rsidP="000E70E9">
            <w:pPr>
              <w:spacing w:after="0" w:line="240" w:lineRule="auto"/>
              <w:rPr>
                <w:rFonts w:ascii="Comic Sans MS" w:hAnsi="Comic Sans MS"/>
                <w:b/>
                <w:sz w:val="24"/>
                <w:szCs w:val="24"/>
              </w:rPr>
            </w:pPr>
            <w:r>
              <w:rPr>
                <w:rFonts w:ascii="Comic Sans MS" w:hAnsi="Comic Sans MS"/>
                <w:b/>
                <w:noProof/>
                <w:sz w:val="24"/>
                <w:szCs w:val="24"/>
                <w:lang w:eastAsia="en-GB"/>
              </w:rPr>
              <w:drawing>
                <wp:inline distT="0" distB="0" distL="0" distR="0" wp14:anchorId="4397AB08" wp14:editId="2C893AE2">
                  <wp:extent cx="571500" cy="7239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tc>
        <w:tc>
          <w:tcPr>
            <w:tcW w:w="4394" w:type="dxa"/>
          </w:tcPr>
          <w:p w:rsidR="00554E34" w:rsidRPr="00E13FF4" w:rsidRDefault="00E13FF4" w:rsidP="0024052A">
            <w:pPr>
              <w:spacing w:after="0" w:line="240" w:lineRule="auto"/>
              <w:rPr>
                <w:rFonts w:ascii="XCCW Joined 11a" w:hAnsi="XCCW Joined 11a"/>
                <w:sz w:val="20"/>
                <w:szCs w:val="20"/>
              </w:rPr>
            </w:pPr>
            <w:r w:rsidRPr="00E13FF4">
              <w:rPr>
                <w:rFonts w:ascii="XCCW Joined 11a" w:hAnsi="XCCW Joined 11a"/>
                <w:sz w:val="20"/>
                <w:szCs w:val="20"/>
              </w:rPr>
              <w:t>New beginnings and friendships.</w:t>
            </w:r>
          </w:p>
        </w:tc>
        <w:tc>
          <w:tcPr>
            <w:tcW w:w="4709" w:type="dxa"/>
          </w:tcPr>
          <w:p w:rsidR="00554E34" w:rsidRPr="00E13FF4" w:rsidRDefault="0024052A" w:rsidP="000E70E9">
            <w:pPr>
              <w:spacing w:after="0" w:line="240" w:lineRule="auto"/>
              <w:rPr>
                <w:rFonts w:ascii="XCCW Joined 11a" w:hAnsi="XCCW Joined 11a"/>
                <w:sz w:val="20"/>
                <w:szCs w:val="20"/>
              </w:rPr>
            </w:pPr>
            <w:r w:rsidRPr="00E13FF4">
              <w:rPr>
                <w:rFonts w:ascii="XCCW Joined 11a" w:hAnsi="XCCW Joined 11a"/>
                <w:sz w:val="20"/>
                <w:szCs w:val="20"/>
              </w:rPr>
              <w:t xml:space="preserve">In SMSC we will be exploring Democracy, Harvest and local charities. </w:t>
            </w:r>
          </w:p>
          <w:p w:rsidR="00E13FF4" w:rsidRPr="00E13FF4" w:rsidRDefault="00E13FF4" w:rsidP="000E70E9">
            <w:pPr>
              <w:spacing w:after="0" w:line="240" w:lineRule="auto"/>
              <w:rPr>
                <w:rFonts w:ascii="XCCW Joined 11a" w:hAnsi="XCCW Joined 11a"/>
                <w:sz w:val="20"/>
                <w:szCs w:val="20"/>
              </w:rPr>
            </w:pPr>
          </w:p>
        </w:tc>
      </w:tr>
      <w:tr w:rsidR="00F5470D" w:rsidRPr="00EA2685" w:rsidTr="009661E2">
        <w:trPr>
          <w:jc w:val="center"/>
        </w:trPr>
        <w:tc>
          <w:tcPr>
            <w:tcW w:w="1495" w:type="dxa"/>
          </w:tcPr>
          <w:p w:rsidR="00F5470D" w:rsidRDefault="00F5470D" w:rsidP="000E70E9">
            <w:pPr>
              <w:spacing w:after="0" w:line="240" w:lineRule="auto"/>
              <w:rPr>
                <w:rFonts w:ascii="Comic Sans MS" w:hAnsi="Comic Sans MS"/>
                <w:b/>
                <w:sz w:val="24"/>
                <w:szCs w:val="24"/>
              </w:rPr>
            </w:pPr>
            <w:r>
              <w:rPr>
                <w:rFonts w:ascii="Comic Sans MS" w:hAnsi="Comic Sans MS"/>
                <w:b/>
                <w:sz w:val="24"/>
                <w:szCs w:val="24"/>
              </w:rPr>
              <w:t>RE</w:t>
            </w:r>
          </w:p>
          <w:p w:rsidR="00692CB6" w:rsidRPr="0028118A" w:rsidRDefault="00692CB6" w:rsidP="000E70E9">
            <w:pPr>
              <w:spacing w:after="0" w:line="240" w:lineRule="auto"/>
              <w:rPr>
                <w:rFonts w:ascii="Comic Sans MS" w:hAnsi="Comic Sans MS"/>
                <w:b/>
                <w:sz w:val="24"/>
                <w:szCs w:val="24"/>
              </w:rPr>
            </w:pPr>
            <w:r>
              <w:rPr>
                <w:rFonts w:ascii="Comic Sans MS" w:hAnsi="Comic Sans MS"/>
                <w:b/>
                <w:noProof/>
                <w:sz w:val="24"/>
                <w:szCs w:val="24"/>
                <w:lang w:eastAsia="en-GB"/>
              </w:rPr>
              <w:drawing>
                <wp:inline distT="0" distB="0" distL="0" distR="0" wp14:anchorId="68974856" wp14:editId="0EBF0754">
                  <wp:extent cx="831850" cy="444500"/>
                  <wp:effectExtent l="19050" t="0" r="6350" b="0"/>
                  <wp:docPr id="10" name="Picture 9" descr="B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png"/>
                          <pic:cNvPicPr/>
                        </pic:nvPicPr>
                        <pic:blipFill>
                          <a:blip r:embed="rId10" cstate="print"/>
                          <a:stretch>
                            <a:fillRect/>
                          </a:stretch>
                        </pic:blipFill>
                        <pic:spPr>
                          <a:xfrm>
                            <a:off x="0" y="0"/>
                            <a:ext cx="831850" cy="444500"/>
                          </a:xfrm>
                          <a:prstGeom prst="rect">
                            <a:avLst/>
                          </a:prstGeom>
                        </pic:spPr>
                      </pic:pic>
                    </a:graphicData>
                  </a:graphic>
                </wp:inline>
              </w:drawing>
            </w:r>
          </w:p>
        </w:tc>
        <w:tc>
          <w:tcPr>
            <w:tcW w:w="4394" w:type="dxa"/>
          </w:tcPr>
          <w:p w:rsidR="00F5470D" w:rsidRPr="00E13FF4" w:rsidRDefault="00E13FF4" w:rsidP="000E70E9">
            <w:pPr>
              <w:spacing w:after="0" w:line="240" w:lineRule="auto"/>
              <w:rPr>
                <w:rFonts w:ascii="XCCW Joined 11a" w:hAnsi="XCCW Joined 11a"/>
                <w:sz w:val="20"/>
                <w:szCs w:val="20"/>
              </w:rPr>
            </w:pPr>
            <w:r w:rsidRPr="00E13FF4">
              <w:rPr>
                <w:rFonts w:ascii="XCCW Joined 11a" w:hAnsi="XCCW Joined 11a"/>
                <w:sz w:val="20"/>
                <w:szCs w:val="20"/>
              </w:rPr>
              <w:t>What guidance to follow?</w:t>
            </w:r>
          </w:p>
          <w:p w:rsidR="00E13FF4" w:rsidRPr="00E13FF4" w:rsidRDefault="00E13FF4" w:rsidP="000E70E9">
            <w:pPr>
              <w:spacing w:after="0" w:line="240" w:lineRule="auto"/>
              <w:rPr>
                <w:rFonts w:ascii="XCCW Joined 11a" w:hAnsi="XCCW Joined 11a"/>
                <w:sz w:val="20"/>
                <w:szCs w:val="20"/>
              </w:rPr>
            </w:pPr>
            <w:r w:rsidRPr="00E13FF4">
              <w:rPr>
                <w:rFonts w:ascii="XCCW Joined 11a" w:hAnsi="XCCW Joined 11a"/>
                <w:sz w:val="20"/>
                <w:szCs w:val="20"/>
              </w:rPr>
              <w:t>Who is Jesus?</w:t>
            </w:r>
          </w:p>
          <w:p w:rsidR="00E13FF4" w:rsidRPr="00E13FF4" w:rsidRDefault="00E13FF4" w:rsidP="000E70E9">
            <w:pPr>
              <w:spacing w:after="0" w:line="240" w:lineRule="auto"/>
              <w:rPr>
                <w:rFonts w:ascii="XCCW Joined 11a" w:hAnsi="XCCW Joined 11a"/>
                <w:sz w:val="20"/>
                <w:szCs w:val="20"/>
              </w:rPr>
            </w:pPr>
          </w:p>
        </w:tc>
        <w:tc>
          <w:tcPr>
            <w:tcW w:w="4709" w:type="dxa"/>
          </w:tcPr>
          <w:p w:rsidR="00F5470D" w:rsidRPr="00E13FF4" w:rsidRDefault="00E13FF4" w:rsidP="000E70E9">
            <w:pPr>
              <w:spacing w:after="0" w:line="240" w:lineRule="auto"/>
              <w:rPr>
                <w:rFonts w:ascii="XCCW Joined 11a" w:hAnsi="XCCW Joined 11a"/>
                <w:sz w:val="20"/>
                <w:szCs w:val="20"/>
              </w:rPr>
            </w:pPr>
            <w:r w:rsidRPr="00E13FF4">
              <w:rPr>
                <w:rFonts w:ascii="XCCW Joined 11a" w:hAnsi="XCCW Joined 11a"/>
                <w:sz w:val="20"/>
                <w:szCs w:val="20"/>
              </w:rPr>
              <w:t>Discuss the question together. Talk about where they get their guidance from and how they could offer guidance to somebody else.</w:t>
            </w:r>
          </w:p>
          <w:p w:rsidR="00E13FF4" w:rsidRPr="00E13FF4" w:rsidRDefault="00E13FF4" w:rsidP="000E70E9">
            <w:pPr>
              <w:spacing w:after="0" w:line="240" w:lineRule="auto"/>
              <w:rPr>
                <w:rFonts w:ascii="XCCW Joined 11a" w:hAnsi="XCCW Joined 11a"/>
                <w:sz w:val="20"/>
                <w:szCs w:val="20"/>
              </w:rPr>
            </w:pPr>
            <w:r w:rsidRPr="00E13FF4">
              <w:rPr>
                <w:rFonts w:ascii="XCCW Joined 11a" w:hAnsi="XCCW Joined 11a"/>
                <w:sz w:val="20"/>
                <w:szCs w:val="20"/>
              </w:rPr>
              <w:t>How do Christians view Jesus.</w:t>
            </w:r>
          </w:p>
        </w:tc>
      </w:tr>
    </w:tbl>
    <w:p w:rsidR="004F478B" w:rsidRDefault="004F478B"/>
    <w:sectPr w:rsidR="004F478B" w:rsidSect="001A1577">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XCCW Joined 11a">
    <w:panose1 w:val="03050602040000000000"/>
    <w:charset w:val="00"/>
    <w:family w:val="script"/>
    <w:pitch w:val="variable"/>
    <w:sig w:usb0="800000A7" w:usb1="1000004A" w:usb2="00000000" w:usb3="00000000" w:csb0="00000011" w:csb1="00000000"/>
  </w:font>
  <w:font w:name="Bariol Regular">
    <w:panose1 w:val="00000000000000000000"/>
    <w:charset w:val="00"/>
    <w:family w:val="swiss"/>
    <w:notTrueType/>
    <w:pitch w:val="default"/>
    <w:sig w:usb0="00000003" w:usb1="00000000" w:usb2="00000000" w:usb3="00000000" w:csb0="00000001" w:csb1="00000000"/>
  </w:font>
  <w:font w:name="SassoonInfan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34"/>
    <w:rsid w:val="001A1577"/>
    <w:rsid w:val="0024052A"/>
    <w:rsid w:val="004F478B"/>
    <w:rsid w:val="00513D91"/>
    <w:rsid w:val="005452C7"/>
    <w:rsid w:val="00554E34"/>
    <w:rsid w:val="00692CB6"/>
    <w:rsid w:val="007F36AB"/>
    <w:rsid w:val="008519F8"/>
    <w:rsid w:val="008D1559"/>
    <w:rsid w:val="008E22A3"/>
    <w:rsid w:val="008E664D"/>
    <w:rsid w:val="009661E2"/>
    <w:rsid w:val="00C23C0A"/>
    <w:rsid w:val="00C946B7"/>
    <w:rsid w:val="00D2194B"/>
    <w:rsid w:val="00D22F8F"/>
    <w:rsid w:val="00DB202E"/>
    <w:rsid w:val="00E13FF4"/>
    <w:rsid w:val="00EE0294"/>
    <w:rsid w:val="00F5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D66D"/>
  <w15:docId w15:val="{207C389E-B14D-4CBC-AB57-92AAA087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E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E34"/>
    <w:rPr>
      <w:rFonts w:ascii="Tahoma" w:eastAsia="Calibri" w:hAnsi="Tahoma" w:cs="Tahoma"/>
      <w:sz w:val="16"/>
      <w:szCs w:val="16"/>
    </w:rPr>
  </w:style>
  <w:style w:type="paragraph" w:customStyle="1" w:styleId="Default">
    <w:name w:val="Default"/>
    <w:rsid w:val="00554E34"/>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D21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ratch.mit.edu/"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6.png"/><Relationship Id="rId4" Type="http://schemas.openxmlformats.org/officeDocument/2006/relationships/image" Target="media/image1.wmf"/><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frances.kenny</cp:lastModifiedBy>
  <cp:revision>2</cp:revision>
  <dcterms:created xsi:type="dcterms:W3CDTF">2019-08-15T12:30:00Z</dcterms:created>
  <dcterms:modified xsi:type="dcterms:W3CDTF">2019-08-15T12:30:00Z</dcterms:modified>
</cp:coreProperties>
</file>