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1" w:type="dxa"/>
        <w:jc w:val="center"/>
        <w:tblLook w:val="04A0" w:firstRow="1" w:lastRow="0" w:firstColumn="1" w:lastColumn="0" w:noHBand="0" w:noVBand="1"/>
      </w:tblPr>
      <w:tblGrid>
        <w:gridCol w:w="1619"/>
        <w:gridCol w:w="8582"/>
      </w:tblGrid>
      <w:tr w:rsidR="006F4E95" w:rsidRPr="00C63E10" w:rsidTr="00265FA0">
        <w:trPr>
          <w:jc w:val="center"/>
        </w:trPr>
        <w:tc>
          <w:tcPr>
            <w:tcW w:w="10201" w:type="dxa"/>
            <w:gridSpan w:val="2"/>
          </w:tcPr>
          <w:p w:rsidR="006F4E95" w:rsidRPr="00265FA0" w:rsidRDefault="006F4E95" w:rsidP="006F4E95">
            <w:pPr>
              <w:jc w:val="center"/>
              <w:rPr>
                <w:rFonts w:ascii="SassoonPrimaryInfant" w:hAnsi="SassoonPrimaryInfant"/>
                <w:sz w:val="24"/>
                <w:szCs w:val="24"/>
              </w:rPr>
            </w:pPr>
            <w:r w:rsidRPr="00265FA0">
              <w:rPr>
                <w:rFonts w:ascii="SassoonPrimaryInfant" w:hAnsi="SassoonPrimaryInfant"/>
                <w:b/>
                <w:sz w:val="24"/>
                <w:szCs w:val="24"/>
              </w:rPr>
              <w:t xml:space="preserve">Our topic for this half term is </w:t>
            </w:r>
            <w:r w:rsidR="00265FA0" w:rsidRPr="00265FA0">
              <w:rPr>
                <w:rFonts w:ascii="SassoonPrimaryInfant" w:hAnsi="SassoonPrimaryInfant"/>
                <w:b/>
                <w:sz w:val="24"/>
                <w:szCs w:val="24"/>
              </w:rPr>
              <w:t>Toys.</w:t>
            </w:r>
          </w:p>
        </w:tc>
      </w:tr>
      <w:tr w:rsidR="006F4E95" w:rsidRPr="00C63E10" w:rsidTr="00265FA0">
        <w:trPr>
          <w:jc w:val="center"/>
        </w:trPr>
        <w:tc>
          <w:tcPr>
            <w:tcW w:w="1619" w:type="dxa"/>
            <w:vAlign w:val="center"/>
          </w:tcPr>
          <w:p w:rsidR="006F4E95" w:rsidRPr="00265FA0" w:rsidRDefault="006F4E95" w:rsidP="00265FA0">
            <w:pPr>
              <w:jc w:val="center"/>
              <w:rPr>
                <w:rFonts w:ascii="SassoonPrimaryInfant" w:hAnsi="SassoonPrimaryInfant"/>
                <w:b/>
                <w:sz w:val="24"/>
                <w:szCs w:val="24"/>
              </w:rPr>
            </w:pPr>
            <w:r w:rsidRPr="00265FA0">
              <w:rPr>
                <w:rFonts w:ascii="SassoonPrimaryInfant" w:hAnsi="SassoonPrimaryInfant"/>
                <w:b/>
                <w:sz w:val="24"/>
                <w:szCs w:val="24"/>
              </w:rPr>
              <w:t>English</w:t>
            </w:r>
          </w:p>
        </w:tc>
        <w:tc>
          <w:tcPr>
            <w:tcW w:w="8582" w:type="dxa"/>
          </w:tcPr>
          <w:p w:rsidR="006F4E95" w:rsidRPr="00265FA0" w:rsidRDefault="006F4E95">
            <w:pPr>
              <w:rPr>
                <w:rFonts w:ascii="SassoonPrimaryInfant" w:hAnsi="SassoonPrimaryInfant"/>
                <w:sz w:val="24"/>
                <w:szCs w:val="24"/>
              </w:rPr>
            </w:pPr>
            <w:r w:rsidRPr="00265FA0">
              <w:rPr>
                <w:rFonts w:ascii="SassoonPrimaryInfant" w:hAnsi="SassoonPrimaryInfant"/>
                <w:sz w:val="24"/>
                <w:szCs w:val="24"/>
              </w:rPr>
              <w:t>This half term we will be reading the book ‘D</w:t>
            </w:r>
            <w:r w:rsidR="005E242D">
              <w:rPr>
                <w:rFonts w:ascii="SassoonPrimaryInfant" w:hAnsi="SassoonPrimaryInfant"/>
                <w:sz w:val="24"/>
                <w:szCs w:val="24"/>
              </w:rPr>
              <w:t>ogger</w:t>
            </w:r>
            <w:r w:rsidRPr="00265FA0">
              <w:rPr>
                <w:rFonts w:ascii="SassoonPrimaryInfant" w:hAnsi="SassoonPrimaryInfant"/>
                <w:sz w:val="24"/>
                <w:szCs w:val="24"/>
              </w:rPr>
              <w:t>’</w:t>
            </w:r>
            <w:r w:rsidR="005E242D">
              <w:rPr>
                <w:rFonts w:ascii="SassoonPrimaryInfant" w:hAnsi="SassoonPrimaryInfant"/>
                <w:sz w:val="24"/>
                <w:szCs w:val="24"/>
              </w:rPr>
              <w:t xml:space="preserve"> and looking at our favourite teddy bears</w:t>
            </w:r>
            <w:r w:rsidRPr="00265FA0">
              <w:rPr>
                <w:rFonts w:ascii="SassoonPrimaryInfant" w:hAnsi="SassoonPrimaryInfant"/>
                <w:sz w:val="24"/>
                <w:szCs w:val="24"/>
              </w:rPr>
              <w:t xml:space="preserve">. We will be focusing on our letter formation, capital letters and full stops, finger spaces and pencil control. We will be writing sentences about </w:t>
            </w:r>
            <w:r w:rsidR="005E242D">
              <w:rPr>
                <w:rFonts w:ascii="SassoonPrimaryInfant" w:hAnsi="SassoonPrimaryInfant"/>
                <w:sz w:val="24"/>
                <w:szCs w:val="24"/>
              </w:rPr>
              <w:t>our favourite teddies</w:t>
            </w:r>
            <w:r w:rsidRPr="00265FA0">
              <w:rPr>
                <w:rFonts w:ascii="SassoonPrimaryInfant" w:hAnsi="SassoonPrimaryInfant"/>
                <w:sz w:val="24"/>
                <w:szCs w:val="24"/>
              </w:rPr>
              <w:t xml:space="preserve"> and using adjectives to describe the size and colour. We will then create our own version of the story. </w:t>
            </w:r>
          </w:p>
        </w:tc>
      </w:tr>
      <w:tr w:rsidR="006F4E95" w:rsidRPr="00C63E10" w:rsidTr="00265FA0">
        <w:trPr>
          <w:jc w:val="center"/>
        </w:trPr>
        <w:tc>
          <w:tcPr>
            <w:tcW w:w="1619" w:type="dxa"/>
            <w:vAlign w:val="center"/>
          </w:tcPr>
          <w:p w:rsidR="006F4E95" w:rsidRPr="00265FA0" w:rsidRDefault="006F4E95" w:rsidP="00265FA0">
            <w:pPr>
              <w:jc w:val="center"/>
              <w:rPr>
                <w:rFonts w:ascii="SassoonPrimaryInfant" w:hAnsi="SassoonPrimaryInfant"/>
                <w:b/>
                <w:sz w:val="24"/>
                <w:szCs w:val="24"/>
              </w:rPr>
            </w:pPr>
            <w:r w:rsidRPr="00265FA0">
              <w:rPr>
                <w:rFonts w:ascii="SassoonPrimaryInfant" w:hAnsi="SassoonPrimaryInfant"/>
                <w:b/>
                <w:sz w:val="24"/>
                <w:szCs w:val="24"/>
              </w:rPr>
              <w:t>Maths</w:t>
            </w:r>
          </w:p>
        </w:tc>
        <w:tc>
          <w:tcPr>
            <w:tcW w:w="8582" w:type="dxa"/>
          </w:tcPr>
          <w:p w:rsidR="006F4E95" w:rsidRDefault="006F4E95">
            <w:pPr>
              <w:rPr>
                <w:rFonts w:ascii="SassoonPrimaryInfant" w:hAnsi="SassoonPrimaryInfant"/>
                <w:sz w:val="24"/>
                <w:szCs w:val="24"/>
              </w:rPr>
            </w:pPr>
            <w:r w:rsidRPr="00265FA0">
              <w:rPr>
                <w:rFonts w:ascii="SassoonPrimaryInfant" w:hAnsi="SassoonPrimaryInfant"/>
                <w:sz w:val="24"/>
                <w:szCs w:val="24"/>
              </w:rPr>
              <w:t>Addition and Subtraction within 10</w:t>
            </w:r>
          </w:p>
          <w:p w:rsidR="005E242D" w:rsidRPr="00265FA0" w:rsidRDefault="005E242D">
            <w:pPr>
              <w:rPr>
                <w:rFonts w:ascii="SassoonPrimaryInfant" w:hAnsi="SassoonPrimaryInfant"/>
                <w:sz w:val="24"/>
                <w:szCs w:val="24"/>
              </w:rPr>
            </w:pPr>
            <w:r>
              <w:rPr>
                <w:rFonts w:ascii="SassoonPrimaryInfant" w:hAnsi="SassoonPrimaryInfant"/>
                <w:sz w:val="24"/>
                <w:szCs w:val="24"/>
              </w:rPr>
              <w:t>2D and 3D shapes</w:t>
            </w:r>
          </w:p>
        </w:tc>
      </w:tr>
      <w:tr w:rsidR="006F4E95" w:rsidRPr="00C63E10" w:rsidTr="00265FA0">
        <w:trPr>
          <w:jc w:val="center"/>
        </w:trPr>
        <w:tc>
          <w:tcPr>
            <w:tcW w:w="1619" w:type="dxa"/>
            <w:vAlign w:val="center"/>
          </w:tcPr>
          <w:p w:rsidR="006F4E95" w:rsidRPr="00265FA0" w:rsidRDefault="005E242D" w:rsidP="00265FA0">
            <w:pPr>
              <w:jc w:val="center"/>
              <w:rPr>
                <w:rFonts w:ascii="SassoonPrimaryInfant" w:hAnsi="SassoonPrimaryInfant"/>
                <w:b/>
                <w:sz w:val="24"/>
                <w:szCs w:val="24"/>
              </w:rPr>
            </w:pPr>
            <w:r>
              <w:rPr>
                <w:rFonts w:ascii="SassoonPrimaryInfant" w:hAnsi="SassoonPrimaryInfant"/>
                <w:b/>
                <w:sz w:val="24"/>
                <w:szCs w:val="24"/>
              </w:rPr>
              <w:t>DT</w:t>
            </w:r>
          </w:p>
          <w:p w:rsidR="00265FA0" w:rsidRPr="00265FA0" w:rsidRDefault="00265FA0" w:rsidP="00265FA0">
            <w:pPr>
              <w:jc w:val="center"/>
              <w:rPr>
                <w:rFonts w:ascii="SassoonPrimaryInfant" w:hAnsi="SassoonPrimaryInfant"/>
                <w:b/>
                <w:sz w:val="24"/>
                <w:szCs w:val="24"/>
              </w:rPr>
            </w:pPr>
          </w:p>
        </w:tc>
        <w:tc>
          <w:tcPr>
            <w:tcW w:w="8582" w:type="dxa"/>
          </w:tcPr>
          <w:p w:rsidR="006F4E95" w:rsidRPr="00265FA0" w:rsidRDefault="005E242D">
            <w:pPr>
              <w:rPr>
                <w:rFonts w:ascii="SassoonPrimaryInfant" w:hAnsi="SassoonPrimaryInfant"/>
                <w:sz w:val="24"/>
                <w:szCs w:val="24"/>
              </w:rPr>
            </w:pPr>
            <w:r>
              <w:rPr>
                <w:rFonts w:ascii="SassoonPrimaryInfant" w:hAnsi="SassoonPrimaryInfant"/>
                <w:sz w:val="24"/>
                <w:szCs w:val="24"/>
              </w:rPr>
              <w:t xml:space="preserve">This half term we will be doing Design and Technology. We will be looking at moving pictures. We will be creating moving pictures with levers, sliders and wheels. We will then design and make our own moving picture and evaluate it. </w:t>
            </w:r>
          </w:p>
        </w:tc>
      </w:tr>
      <w:tr w:rsidR="006F4E95" w:rsidRPr="00C63E10" w:rsidTr="00265FA0">
        <w:trPr>
          <w:jc w:val="center"/>
        </w:trPr>
        <w:tc>
          <w:tcPr>
            <w:tcW w:w="1619" w:type="dxa"/>
            <w:vAlign w:val="center"/>
          </w:tcPr>
          <w:p w:rsidR="006F4E95" w:rsidRPr="00265FA0" w:rsidRDefault="006F4E95" w:rsidP="00265FA0">
            <w:pPr>
              <w:jc w:val="center"/>
              <w:rPr>
                <w:rFonts w:ascii="SassoonPrimaryInfant" w:hAnsi="SassoonPrimaryInfant"/>
                <w:b/>
                <w:sz w:val="24"/>
                <w:szCs w:val="24"/>
              </w:rPr>
            </w:pPr>
            <w:r w:rsidRPr="00265FA0">
              <w:rPr>
                <w:rFonts w:ascii="SassoonPrimaryInfant" w:hAnsi="SassoonPrimaryInfant"/>
                <w:b/>
                <w:sz w:val="24"/>
                <w:szCs w:val="24"/>
              </w:rPr>
              <w:t>PE</w:t>
            </w:r>
          </w:p>
        </w:tc>
        <w:tc>
          <w:tcPr>
            <w:tcW w:w="8582" w:type="dxa"/>
          </w:tcPr>
          <w:p w:rsidR="0091223B" w:rsidRPr="00265FA0" w:rsidRDefault="005E242D">
            <w:pPr>
              <w:rPr>
                <w:rFonts w:ascii="SassoonPrimaryInfant" w:hAnsi="SassoonPrimaryInfant"/>
                <w:sz w:val="24"/>
                <w:szCs w:val="24"/>
              </w:rPr>
            </w:pPr>
            <w:r>
              <w:rPr>
                <w:rFonts w:ascii="SassoonPrimaryInfant" w:hAnsi="SassoonPrimaryInfant"/>
                <w:sz w:val="24"/>
                <w:szCs w:val="24"/>
              </w:rPr>
              <w:t>In PE we will be doing a workshop on Dance. Our workshop will be based around toys. We will produce a sequence of movements and then p</w:t>
            </w:r>
            <w:bookmarkStart w:id="0" w:name="_GoBack"/>
            <w:bookmarkEnd w:id="0"/>
            <w:r>
              <w:rPr>
                <w:rFonts w:ascii="SassoonPrimaryInfant" w:hAnsi="SassoonPrimaryInfant"/>
                <w:sz w:val="24"/>
                <w:szCs w:val="24"/>
              </w:rPr>
              <w:t xml:space="preserve">ut them together to make a short dance. </w:t>
            </w:r>
          </w:p>
        </w:tc>
      </w:tr>
      <w:tr w:rsidR="006F4E95" w:rsidRPr="00C63E10" w:rsidTr="00265FA0">
        <w:trPr>
          <w:jc w:val="center"/>
        </w:trPr>
        <w:tc>
          <w:tcPr>
            <w:tcW w:w="1619" w:type="dxa"/>
            <w:vAlign w:val="center"/>
          </w:tcPr>
          <w:p w:rsidR="006F4E95" w:rsidRPr="00265FA0" w:rsidRDefault="006F4E95" w:rsidP="00265FA0">
            <w:pPr>
              <w:jc w:val="center"/>
              <w:rPr>
                <w:rFonts w:ascii="SassoonPrimaryInfant" w:hAnsi="SassoonPrimaryInfant"/>
                <w:b/>
                <w:sz w:val="24"/>
                <w:szCs w:val="24"/>
              </w:rPr>
            </w:pPr>
            <w:r w:rsidRPr="00265FA0">
              <w:rPr>
                <w:rFonts w:ascii="SassoonPrimaryInfant" w:hAnsi="SassoonPrimaryInfant"/>
                <w:b/>
                <w:sz w:val="24"/>
                <w:szCs w:val="24"/>
              </w:rPr>
              <w:t>Science</w:t>
            </w:r>
          </w:p>
        </w:tc>
        <w:tc>
          <w:tcPr>
            <w:tcW w:w="8582" w:type="dxa"/>
          </w:tcPr>
          <w:p w:rsidR="00265FA0" w:rsidRPr="00265FA0" w:rsidRDefault="002B570C">
            <w:pPr>
              <w:rPr>
                <w:rFonts w:ascii="SassoonPrimaryInfant" w:hAnsi="SassoonPrimaryInfant"/>
                <w:sz w:val="24"/>
                <w:szCs w:val="24"/>
              </w:rPr>
            </w:pPr>
            <w:r w:rsidRPr="00265FA0">
              <w:rPr>
                <w:rFonts w:ascii="SassoonPrimaryInfant" w:hAnsi="SassoonPrimaryInfant"/>
                <w:sz w:val="24"/>
                <w:szCs w:val="24"/>
              </w:rPr>
              <w:t>We will be looking at ‘</w:t>
            </w:r>
            <w:r w:rsidR="00265FA0" w:rsidRPr="00265FA0">
              <w:rPr>
                <w:rFonts w:ascii="SassoonPrimaryInfant" w:hAnsi="SassoonPrimaryInfant"/>
                <w:sz w:val="24"/>
                <w:szCs w:val="24"/>
              </w:rPr>
              <w:t>Seasonal Change’</w:t>
            </w:r>
            <w:r w:rsidRPr="00265FA0">
              <w:rPr>
                <w:rFonts w:ascii="SassoonPrimaryInfant" w:hAnsi="SassoonPrimaryInfant"/>
                <w:sz w:val="24"/>
                <w:szCs w:val="24"/>
              </w:rPr>
              <w:t xml:space="preserve"> with a focus on </w:t>
            </w:r>
            <w:r w:rsidR="00265FA0" w:rsidRPr="00265FA0">
              <w:rPr>
                <w:rFonts w:ascii="SassoonPrimaryInfant" w:hAnsi="SassoonPrimaryInfant"/>
                <w:sz w:val="24"/>
                <w:szCs w:val="24"/>
              </w:rPr>
              <w:t xml:space="preserve">Autumn and Winter. </w:t>
            </w:r>
          </w:p>
          <w:p w:rsidR="006F4E95" w:rsidRPr="00265FA0" w:rsidRDefault="00265FA0">
            <w:pPr>
              <w:rPr>
                <w:rFonts w:ascii="SassoonPrimaryInfant" w:hAnsi="SassoonPrimaryInfant"/>
                <w:sz w:val="24"/>
                <w:szCs w:val="24"/>
              </w:rPr>
            </w:pPr>
            <w:r w:rsidRPr="00265FA0">
              <w:rPr>
                <w:rFonts w:ascii="SassoonPrimaryInfant" w:hAnsi="SassoonPrimaryInfant"/>
                <w:sz w:val="24"/>
                <w:szCs w:val="24"/>
              </w:rPr>
              <w:t xml:space="preserve">Some activities that </w:t>
            </w:r>
            <w:r>
              <w:rPr>
                <w:rFonts w:ascii="SassoonPrimaryInfant" w:hAnsi="SassoonPrimaryInfant"/>
                <w:sz w:val="24"/>
                <w:szCs w:val="24"/>
              </w:rPr>
              <w:t>the children</w:t>
            </w:r>
            <w:r w:rsidRPr="00265FA0">
              <w:rPr>
                <w:rFonts w:ascii="SassoonPrimaryInfant" w:hAnsi="SassoonPrimaryInfant"/>
                <w:sz w:val="24"/>
                <w:szCs w:val="24"/>
              </w:rPr>
              <w:t xml:space="preserve"> could do at home to link to this topic include:</w:t>
            </w:r>
          </w:p>
          <w:p w:rsidR="00265FA0" w:rsidRPr="00265FA0" w:rsidRDefault="00265FA0" w:rsidP="00265FA0">
            <w:pPr>
              <w:pStyle w:val="ListParagraph"/>
              <w:numPr>
                <w:ilvl w:val="0"/>
                <w:numId w:val="1"/>
              </w:numPr>
              <w:ind w:left="169" w:hanging="142"/>
              <w:rPr>
                <w:rFonts w:ascii="SassoonPrimaryInfant" w:hAnsi="SassoonPrimaryInfant" w:cstheme="minorHAnsi"/>
                <w:bCs/>
                <w:sz w:val="24"/>
                <w:szCs w:val="24"/>
              </w:rPr>
            </w:pPr>
            <w:r w:rsidRPr="00265FA0">
              <w:rPr>
                <w:rFonts w:ascii="SassoonPrimaryInfant" w:hAnsi="SassoonPrimaryInfant" w:cstheme="minorHAnsi"/>
                <w:bCs/>
                <w:sz w:val="24"/>
                <w:szCs w:val="24"/>
              </w:rPr>
              <w:t xml:space="preserve">Go on a </w:t>
            </w:r>
            <w:proofErr w:type="gramStart"/>
            <w:r w:rsidRPr="00265FA0">
              <w:rPr>
                <w:rFonts w:ascii="SassoonPrimaryInfant" w:hAnsi="SassoonPrimaryInfant" w:cstheme="minorHAnsi"/>
                <w:bCs/>
                <w:sz w:val="24"/>
                <w:szCs w:val="24"/>
              </w:rPr>
              <w:t>seasons</w:t>
            </w:r>
            <w:proofErr w:type="gramEnd"/>
            <w:r w:rsidRPr="00265FA0">
              <w:rPr>
                <w:rFonts w:ascii="SassoonPrimaryInfant" w:hAnsi="SassoonPrimaryInfant" w:cstheme="minorHAnsi"/>
                <w:bCs/>
                <w:sz w:val="24"/>
                <w:szCs w:val="24"/>
              </w:rPr>
              <w:t xml:space="preserve"> walk – what signs of the season can you see? Hear? Feel? Smell?</w:t>
            </w:r>
          </w:p>
          <w:p w:rsidR="00265FA0" w:rsidRPr="00265FA0" w:rsidRDefault="00265FA0" w:rsidP="00265FA0">
            <w:pPr>
              <w:pStyle w:val="ListParagraph"/>
              <w:numPr>
                <w:ilvl w:val="0"/>
                <w:numId w:val="1"/>
              </w:numPr>
              <w:ind w:left="169" w:hanging="142"/>
              <w:rPr>
                <w:rFonts w:ascii="SassoonPrimaryInfant" w:hAnsi="SassoonPrimaryInfant" w:cstheme="minorHAnsi"/>
                <w:sz w:val="24"/>
                <w:szCs w:val="24"/>
              </w:rPr>
            </w:pPr>
            <w:r w:rsidRPr="00265FA0">
              <w:rPr>
                <w:rFonts w:ascii="SassoonPrimaryInfant" w:hAnsi="SassoonPrimaryInfant" w:cstheme="minorHAnsi"/>
                <w:sz w:val="24"/>
                <w:szCs w:val="24"/>
              </w:rPr>
              <w:t>Make a seasons picture using materials that match the season you have chosen</w:t>
            </w:r>
          </w:p>
          <w:p w:rsidR="00265FA0" w:rsidRPr="00265FA0" w:rsidRDefault="00265FA0" w:rsidP="00265FA0">
            <w:pPr>
              <w:pStyle w:val="ListParagraph"/>
              <w:numPr>
                <w:ilvl w:val="0"/>
                <w:numId w:val="1"/>
              </w:numPr>
              <w:ind w:left="169" w:hanging="142"/>
              <w:rPr>
                <w:rFonts w:ascii="SassoonPrimaryInfant" w:hAnsi="SassoonPrimaryInfant" w:cstheme="minorHAnsi"/>
                <w:sz w:val="24"/>
                <w:szCs w:val="24"/>
              </w:rPr>
            </w:pPr>
            <w:r w:rsidRPr="00265FA0">
              <w:rPr>
                <w:rFonts w:ascii="SassoonPrimaryInfant" w:hAnsi="SassoonPrimaryInfant" w:cstheme="minorHAnsi"/>
                <w:sz w:val="24"/>
                <w:szCs w:val="24"/>
              </w:rPr>
              <w:t>Ask your family what their favourite seasons are and why.</w:t>
            </w:r>
          </w:p>
        </w:tc>
      </w:tr>
      <w:tr w:rsidR="006F4E95" w:rsidRPr="00C63E10" w:rsidTr="00265FA0">
        <w:trPr>
          <w:jc w:val="center"/>
        </w:trPr>
        <w:tc>
          <w:tcPr>
            <w:tcW w:w="1619" w:type="dxa"/>
            <w:vAlign w:val="center"/>
          </w:tcPr>
          <w:p w:rsidR="006F4E95" w:rsidRPr="006430AF" w:rsidRDefault="00265FA0" w:rsidP="00265FA0">
            <w:pPr>
              <w:jc w:val="center"/>
              <w:rPr>
                <w:rFonts w:ascii="SassoonPrimaryInfant" w:hAnsi="SassoonPrimaryInfant"/>
                <w:b/>
                <w:sz w:val="24"/>
                <w:szCs w:val="24"/>
              </w:rPr>
            </w:pPr>
            <w:r w:rsidRPr="006430AF">
              <w:rPr>
                <w:rFonts w:ascii="SassoonPrimaryInfant" w:hAnsi="SassoonPrimaryInfant"/>
                <w:b/>
                <w:sz w:val="24"/>
                <w:szCs w:val="24"/>
              </w:rPr>
              <w:t>History</w:t>
            </w:r>
          </w:p>
        </w:tc>
        <w:tc>
          <w:tcPr>
            <w:tcW w:w="8582" w:type="dxa"/>
          </w:tcPr>
          <w:p w:rsidR="006F4E95" w:rsidRPr="006430AF" w:rsidRDefault="00BA17F6">
            <w:pPr>
              <w:rPr>
                <w:rFonts w:ascii="SassoonPrimaryInfant" w:hAnsi="SassoonPrimaryInfant"/>
                <w:sz w:val="24"/>
                <w:szCs w:val="24"/>
              </w:rPr>
            </w:pPr>
            <w:r w:rsidRPr="006430AF">
              <w:rPr>
                <w:rFonts w:ascii="SassoonPrimaryInfant" w:hAnsi="SassoonPrimaryInfant"/>
                <w:sz w:val="24"/>
                <w:szCs w:val="24"/>
              </w:rPr>
              <w:t xml:space="preserve">We will be looking at </w:t>
            </w:r>
            <w:r w:rsidR="00265FA0" w:rsidRPr="006430AF">
              <w:rPr>
                <w:rFonts w:ascii="SassoonPrimaryInfant" w:hAnsi="SassoonPrimaryInfant"/>
                <w:sz w:val="24"/>
                <w:szCs w:val="24"/>
              </w:rPr>
              <w:t>the history of toys</w:t>
            </w:r>
            <w:r w:rsidRPr="006430AF">
              <w:rPr>
                <w:rFonts w:ascii="SassoonPrimaryInfant" w:hAnsi="SassoonPrimaryInfant"/>
                <w:sz w:val="24"/>
                <w:szCs w:val="24"/>
              </w:rPr>
              <w:t xml:space="preserve"> and asking the question ‘How </w:t>
            </w:r>
            <w:r w:rsidR="00265FA0" w:rsidRPr="006430AF">
              <w:rPr>
                <w:rFonts w:ascii="SassoonPrimaryInfant" w:hAnsi="SassoonPrimaryInfant"/>
                <w:sz w:val="24"/>
                <w:szCs w:val="24"/>
              </w:rPr>
              <w:t>would my Grandparents’ Christmas list be different to mine?</w:t>
            </w:r>
            <w:r w:rsidRPr="006430AF">
              <w:rPr>
                <w:rFonts w:ascii="SassoonPrimaryInfant" w:hAnsi="SassoonPrimaryInfant"/>
                <w:sz w:val="24"/>
                <w:szCs w:val="24"/>
              </w:rPr>
              <w:t xml:space="preserve">’ </w:t>
            </w:r>
          </w:p>
          <w:p w:rsidR="00265FA0" w:rsidRPr="006430AF" w:rsidRDefault="00265FA0" w:rsidP="00265FA0">
            <w:pPr>
              <w:rPr>
                <w:rFonts w:ascii="SassoonPrimaryInfant" w:hAnsi="SassoonPrimaryInfant"/>
                <w:sz w:val="24"/>
                <w:szCs w:val="24"/>
              </w:rPr>
            </w:pPr>
            <w:r w:rsidRPr="006430AF">
              <w:rPr>
                <w:rFonts w:ascii="SassoonPrimaryInfant" w:hAnsi="SassoonPrimaryInfant"/>
                <w:sz w:val="24"/>
                <w:szCs w:val="24"/>
              </w:rPr>
              <w:t>Some activities that the children could do at home to link to this topic include:</w:t>
            </w:r>
          </w:p>
          <w:p w:rsidR="00265FA0" w:rsidRPr="006430AF" w:rsidRDefault="00265FA0" w:rsidP="00265FA0">
            <w:pPr>
              <w:pStyle w:val="ListParagraph"/>
              <w:numPr>
                <w:ilvl w:val="0"/>
                <w:numId w:val="2"/>
              </w:numPr>
              <w:ind w:left="171" w:hanging="171"/>
              <w:rPr>
                <w:rFonts w:ascii="SassoonPrimaryInfant" w:hAnsi="SassoonPrimaryInfant" w:cstheme="minorHAnsi"/>
                <w:sz w:val="24"/>
                <w:szCs w:val="24"/>
              </w:rPr>
            </w:pPr>
            <w:r w:rsidRPr="006430AF">
              <w:rPr>
                <w:rFonts w:ascii="SassoonPrimaryInfant" w:hAnsi="SassoonPrimaryInfant" w:cstheme="minorHAnsi"/>
                <w:sz w:val="24"/>
                <w:szCs w:val="24"/>
              </w:rPr>
              <w:t xml:space="preserve">Talk to their parents and grandparents about the toys that they played with when they were little. </w:t>
            </w:r>
          </w:p>
          <w:p w:rsidR="00265FA0" w:rsidRPr="006430AF" w:rsidRDefault="00265FA0" w:rsidP="00265FA0">
            <w:pPr>
              <w:pStyle w:val="ListParagraph"/>
              <w:numPr>
                <w:ilvl w:val="0"/>
                <w:numId w:val="2"/>
              </w:numPr>
              <w:ind w:left="171" w:hanging="171"/>
              <w:rPr>
                <w:rFonts w:ascii="SassoonPrimaryInfant" w:hAnsi="SassoonPrimaryInfant" w:cstheme="minorHAnsi"/>
                <w:sz w:val="24"/>
                <w:szCs w:val="24"/>
              </w:rPr>
            </w:pPr>
            <w:r w:rsidRPr="006430AF">
              <w:rPr>
                <w:rFonts w:ascii="SassoonPrimaryInfant" w:hAnsi="SassoonPrimaryInfant" w:cstheme="minorHAnsi"/>
                <w:sz w:val="24"/>
                <w:szCs w:val="24"/>
              </w:rPr>
              <w:t>Share the toys or photographs of the toys in class.</w:t>
            </w:r>
          </w:p>
          <w:p w:rsidR="00265FA0" w:rsidRPr="006430AF" w:rsidRDefault="00265FA0" w:rsidP="00265FA0">
            <w:pPr>
              <w:pStyle w:val="ListParagraph"/>
              <w:numPr>
                <w:ilvl w:val="0"/>
                <w:numId w:val="2"/>
              </w:numPr>
              <w:ind w:left="171" w:hanging="171"/>
              <w:rPr>
                <w:rFonts w:ascii="SassoonPrimaryInfant" w:hAnsi="SassoonPrimaryInfant"/>
                <w:sz w:val="24"/>
                <w:szCs w:val="24"/>
              </w:rPr>
            </w:pPr>
            <w:r w:rsidRPr="006430AF">
              <w:rPr>
                <w:rFonts w:ascii="SassoonPrimaryInfant" w:hAnsi="SassoonPrimaryInfant" w:cstheme="minorHAnsi"/>
                <w:sz w:val="24"/>
                <w:szCs w:val="24"/>
              </w:rPr>
              <w:t>Make a traditional toy together and write instructions to show how it is made.</w:t>
            </w:r>
          </w:p>
        </w:tc>
      </w:tr>
      <w:tr w:rsidR="006F4E95" w:rsidRPr="00C63E10" w:rsidTr="00265FA0">
        <w:trPr>
          <w:jc w:val="center"/>
        </w:trPr>
        <w:tc>
          <w:tcPr>
            <w:tcW w:w="1619" w:type="dxa"/>
            <w:vAlign w:val="center"/>
          </w:tcPr>
          <w:p w:rsidR="006F4E95" w:rsidRPr="006430AF" w:rsidRDefault="006F4E95" w:rsidP="00265FA0">
            <w:pPr>
              <w:jc w:val="center"/>
              <w:rPr>
                <w:rFonts w:ascii="SassoonPrimaryInfant" w:hAnsi="SassoonPrimaryInfant"/>
                <w:b/>
                <w:sz w:val="24"/>
                <w:szCs w:val="24"/>
              </w:rPr>
            </w:pPr>
            <w:r w:rsidRPr="006430AF">
              <w:rPr>
                <w:rFonts w:ascii="SassoonPrimaryInfant" w:hAnsi="SassoonPrimaryInfant"/>
                <w:b/>
                <w:sz w:val="24"/>
                <w:szCs w:val="24"/>
              </w:rPr>
              <w:t>RE</w:t>
            </w:r>
          </w:p>
        </w:tc>
        <w:tc>
          <w:tcPr>
            <w:tcW w:w="8582" w:type="dxa"/>
          </w:tcPr>
          <w:p w:rsidR="006F4E95" w:rsidRPr="006430AF" w:rsidRDefault="00BA17F6">
            <w:pPr>
              <w:rPr>
                <w:rFonts w:ascii="SassoonPrimaryInfant" w:hAnsi="SassoonPrimaryInfant" w:cstheme="minorHAnsi"/>
                <w:sz w:val="24"/>
                <w:szCs w:val="24"/>
              </w:rPr>
            </w:pPr>
            <w:r w:rsidRPr="006430AF">
              <w:rPr>
                <w:rFonts w:ascii="SassoonPrimaryInfant" w:hAnsi="SassoonPrimaryInfant"/>
                <w:sz w:val="24"/>
                <w:szCs w:val="24"/>
              </w:rPr>
              <w:t>Our big question for the whole of Year 1 is ‘What do people say about God?’ This half term we will be focusing on the</w:t>
            </w:r>
            <w:r w:rsidR="006430AF" w:rsidRPr="006430AF">
              <w:rPr>
                <w:rFonts w:ascii="SassoonPrimaryInfant" w:hAnsi="SassoonPrimaryInfant"/>
                <w:sz w:val="24"/>
                <w:szCs w:val="24"/>
              </w:rPr>
              <w:t xml:space="preserve"> </w:t>
            </w:r>
            <w:r w:rsidRPr="006430AF">
              <w:rPr>
                <w:rFonts w:ascii="SassoonPrimaryInfant" w:hAnsi="SassoonPrimaryInfant"/>
                <w:sz w:val="24"/>
                <w:szCs w:val="24"/>
              </w:rPr>
              <w:t>question</w:t>
            </w:r>
            <w:r w:rsidR="006430AF" w:rsidRPr="006430AF">
              <w:rPr>
                <w:rFonts w:ascii="SassoonPrimaryInfant" w:hAnsi="SassoonPrimaryInfant"/>
                <w:sz w:val="24"/>
                <w:szCs w:val="24"/>
              </w:rPr>
              <w:t xml:space="preserve"> ‘</w:t>
            </w:r>
            <w:r w:rsidR="006430AF" w:rsidRPr="006430AF">
              <w:rPr>
                <w:rFonts w:ascii="SassoonPrimaryInfant" w:hAnsi="SassoonPrimaryInfant" w:cstheme="minorHAnsi"/>
                <w:sz w:val="24"/>
                <w:szCs w:val="24"/>
              </w:rPr>
              <w:t>How and why are some stories about God/Jesus special and important in religion?’</w:t>
            </w:r>
          </w:p>
          <w:p w:rsidR="006430AF" w:rsidRPr="006430AF" w:rsidRDefault="006430AF" w:rsidP="006430AF">
            <w:pPr>
              <w:rPr>
                <w:rFonts w:ascii="SassoonPrimaryInfant" w:hAnsi="SassoonPrimaryInfant"/>
                <w:sz w:val="24"/>
                <w:szCs w:val="24"/>
              </w:rPr>
            </w:pPr>
            <w:r w:rsidRPr="006430AF">
              <w:rPr>
                <w:rFonts w:ascii="SassoonPrimaryInfant" w:hAnsi="SassoonPrimaryInfant"/>
                <w:sz w:val="24"/>
                <w:szCs w:val="24"/>
              </w:rPr>
              <w:t>Some activities that the children could do at home to link to this topic include:</w:t>
            </w:r>
          </w:p>
          <w:p w:rsidR="006430AF" w:rsidRPr="006430AF" w:rsidRDefault="006430AF" w:rsidP="006430AF">
            <w:pPr>
              <w:pStyle w:val="ListParagraph"/>
              <w:numPr>
                <w:ilvl w:val="0"/>
                <w:numId w:val="3"/>
              </w:numPr>
              <w:ind w:left="174" w:hanging="141"/>
              <w:rPr>
                <w:rFonts w:ascii="SassoonPrimaryInfant" w:hAnsi="SassoonPrimaryInfant" w:cstheme="minorHAnsi"/>
                <w:sz w:val="24"/>
                <w:szCs w:val="24"/>
              </w:rPr>
            </w:pPr>
            <w:r w:rsidRPr="006430AF">
              <w:rPr>
                <w:rFonts w:ascii="SassoonPrimaryInfant" w:hAnsi="SassoonPrimaryInfant" w:cstheme="minorHAnsi"/>
                <w:sz w:val="24"/>
                <w:szCs w:val="24"/>
              </w:rPr>
              <w:t>Talk to people in your family about their superheroes and why they are special to them.</w:t>
            </w:r>
          </w:p>
          <w:p w:rsidR="006430AF" w:rsidRDefault="006430AF" w:rsidP="006430AF">
            <w:pPr>
              <w:pStyle w:val="ListParagraph"/>
              <w:numPr>
                <w:ilvl w:val="0"/>
                <w:numId w:val="3"/>
              </w:numPr>
              <w:ind w:left="174" w:hanging="141"/>
              <w:rPr>
                <w:rFonts w:ascii="SassoonPrimaryInfant" w:hAnsi="SassoonPrimaryInfant" w:cstheme="minorHAnsi"/>
                <w:sz w:val="24"/>
                <w:szCs w:val="24"/>
              </w:rPr>
            </w:pPr>
            <w:r w:rsidRPr="006430AF">
              <w:rPr>
                <w:rFonts w:ascii="SassoonPrimaryInfant" w:hAnsi="SassoonPrimaryInfant" w:cstheme="minorHAnsi"/>
                <w:sz w:val="24"/>
                <w:szCs w:val="24"/>
              </w:rPr>
              <w:t xml:space="preserve">Share a Bible story that includes Jesus and talk about what </w:t>
            </w:r>
            <w:r>
              <w:rPr>
                <w:rFonts w:ascii="SassoonPrimaryInfant" w:hAnsi="SassoonPrimaryInfant" w:cstheme="minorHAnsi"/>
                <w:sz w:val="24"/>
                <w:szCs w:val="24"/>
              </w:rPr>
              <w:t>you</w:t>
            </w:r>
            <w:r w:rsidRPr="006430AF">
              <w:rPr>
                <w:rFonts w:ascii="SassoonPrimaryInfant" w:hAnsi="SassoonPrimaryInfant" w:cstheme="minorHAnsi"/>
                <w:sz w:val="24"/>
                <w:szCs w:val="24"/>
              </w:rPr>
              <w:t xml:space="preserve"> can learn from it.</w:t>
            </w:r>
          </w:p>
          <w:p w:rsidR="006430AF" w:rsidRPr="006430AF" w:rsidRDefault="006430AF" w:rsidP="006430AF">
            <w:pPr>
              <w:pStyle w:val="ListParagraph"/>
              <w:numPr>
                <w:ilvl w:val="0"/>
                <w:numId w:val="3"/>
              </w:numPr>
              <w:ind w:left="174" w:hanging="141"/>
              <w:rPr>
                <w:rFonts w:ascii="SassoonPrimaryInfant" w:hAnsi="SassoonPrimaryInfant" w:cstheme="minorHAnsi"/>
                <w:sz w:val="24"/>
                <w:szCs w:val="24"/>
              </w:rPr>
            </w:pPr>
            <w:r w:rsidRPr="006430AF">
              <w:rPr>
                <w:rFonts w:ascii="SassoonPrimaryInfant" w:hAnsi="SassoonPrimaryInfant" w:cstheme="minorHAnsi"/>
                <w:sz w:val="24"/>
                <w:szCs w:val="24"/>
              </w:rPr>
              <w:t>Talk about the Nativity story and why Christmas is so special to Christians.</w:t>
            </w:r>
          </w:p>
        </w:tc>
      </w:tr>
      <w:tr w:rsidR="006F4E95" w:rsidRPr="00C63E10" w:rsidTr="00265FA0">
        <w:trPr>
          <w:jc w:val="center"/>
        </w:trPr>
        <w:tc>
          <w:tcPr>
            <w:tcW w:w="1619" w:type="dxa"/>
            <w:vAlign w:val="center"/>
          </w:tcPr>
          <w:p w:rsidR="006F4E95" w:rsidRPr="006430AF" w:rsidRDefault="00BA7679" w:rsidP="00265FA0">
            <w:pPr>
              <w:jc w:val="center"/>
              <w:rPr>
                <w:rFonts w:ascii="SassoonPrimaryInfant" w:hAnsi="SassoonPrimaryInfant"/>
                <w:b/>
                <w:sz w:val="24"/>
                <w:szCs w:val="24"/>
              </w:rPr>
            </w:pPr>
            <w:r w:rsidRPr="006430AF">
              <w:rPr>
                <w:rFonts w:ascii="SassoonPrimaryInfant" w:hAnsi="SassoonPrimaryInfant"/>
                <w:b/>
                <w:sz w:val="24"/>
                <w:szCs w:val="24"/>
              </w:rPr>
              <w:t>Computing</w:t>
            </w:r>
          </w:p>
        </w:tc>
        <w:tc>
          <w:tcPr>
            <w:tcW w:w="8582" w:type="dxa"/>
          </w:tcPr>
          <w:p w:rsidR="006F4E95" w:rsidRPr="006430AF" w:rsidRDefault="0078677C">
            <w:pPr>
              <w:rPr>
                <w:rFonts w:ascii="SassoonPrimaryInfant" w:hAnsi="SassoonPrimaryInfant"/>
                <w:sz w:val="24"/>
                <w:szCs w:val="24"/>
              </w:rPr>
            </w:pPr>
            <w:r w:rsidRPr="006430AF">
              <w:rPr>
                <w:rFonts w:ascii="SassoonPrimaryInfant" w:hAnsi="SassoonPrimaryInfant"/>
                <w:sz w:val="24"/>
                <w:szCs w:val="24"/>
              </w:rPr>
              <w:t>We will be focusing on technology around us including technology in our classroom, how we use technology, mouse skills, keyboard skills and using a computer responsibly.</w:t>
            </w:r>
          </w:p>
        </w:tc>
      </w:tr>
    </w:tbl>
    <w:p w:rsidR="00621ECC" w:rsidRPr="00C63E10" w:rsidRDefault="00621ECC">
      <w:pPr>
        <w:rPr>
          <w:rFonts w:ascii="SassoonPrimaryInfant" w:hAnsi="SassoonPrimaryInfant"/>
          <w:sz w:val="28"/>
        </w:rPr>
      </w:pPr>
    </w:p>
    <w:sectPr w:rsidR="00621ECC" w:rsidRPr="00C63E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011" w:rsidRDefault="00BB7011" w:rsidP="006F4E95">
      <w:pPr>
        <w:spacing w:after="0" w:line="240" w:lineRule="auto"/>
      </w:pPr>
      <w:r>
        <w:separator/>
      </w:r>
    </w:p>
  </w:endnote>
  <w:endnote w:type="continuationSeparator" w:id="0">
    <w:p w:rsidR="00BB7011" w:rsidRDefault="00BB7011" w:rsidP="006F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011" w:rsidRDefault="00BB7011" w:rsidP="006F4E95">
      <w:pPr>
        <w:spacing w:after="0" w:line="240" w:lineRule="auto"/>
      </w:pPr>
      <w:r>
        <w:separator/>
      </w:r>
    </w:p>
  </w:footnote>
  <w:footnote w:type="continuationSeparator" w:id="0">
    <w:p w:rsidR="00BB7011" w:rsidRDefault="00BB7011" w:rsidP="006F4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95" w:rsidRPr="006F4E95" w:rsidRDefault="006F4E95" w:rsidP="006F4E95">
    <w:pPr>
      <w:pStyle w:val="Header"/>
      <w:jc w:val="center"/>
      <w:rPr>
        <w:rFonts w:ascii="SassoonPrimaryInfant" w:hAnsi="SassoonPrimaryInfant"/>
        <w:sz w:val="36"/>
        <w:u w:val="single"/>
      </w:rPr>
    </w:pPr>
    <w:r w:rsidRPr="006F4E95">
      <w:rPr>
        <w:rFonts w:ascii="SassoonPrimaryInfant" w:hAnsi="SassoonPrimaryInfant"/>
        <w:sz w:val="36"/>
        <w:u w:val="single"/>
      </w:rPr>
      <w:t xml:space="preserve">Our topics for Autumn </w:t>
    </w:r>
    <w:r w:rsidR="00265FA0">
      <w:rPr>
        <w:rFonts w:ascii="SassoonPrimaryInfant" w:hAnsi="SassoonPrimaryInfant"/>
        <w:sz w:val="36"/>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C14"/>
    <w:multiLevelType w:val="hybridMultilevel"/>
    <w:tmpl w:val="6D3C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6028B"/>
    <w:multiLevelType w:val="hybridMultilevel"/>
    <w:tmpl w:val="97EE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668CA"/>
    <w:multiLevelType w:val="hybridMultilevel"/>
    <w:tmpl w:val="838031E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95"/>
    <w:rsid w:val="00202F1D"/>
    <w:rsid w:val="00252994"/>
    <w:rsid w:val="00265FA0"/>
    <w:rsid w:val="002B570C"/>
    <w:rsid w:val="005E242D"/>
    <w:rsid w:val="00621ECC"/>
    <w:rsid w:val="006430AF"/>
    <w:rsid w:val="006556E1"/>
    <w:rsid w:val="006F4E95"/>
    <w:rsid w:val="007210BF"/>
    <w:rsid w:val="0078677C"/>
    <w:rsid w:val="0091170B"/>
    <w:rsid w:val="0091223B"/>
    <w:rsid w:val="009D194E"/>
    <w:rsid w:val="00B85F36"/>
    <w:rsid w:val="00BA17F6"/>
    <w:rsid w:val="00BA7679"/>
    <w:rsid w:val="00BB7011"/>
    <w:rsid w:val="00C63E10"/>
    <w:rsid w:val="00F7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9B93"/>
  <w15:chartTrackingRefBased/>
  <w15:docId w15:val="{209E6683-F36F-4029-A2A9-0C47D958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95"/>
  </w:style>
  <w:style w:type="paragraph" w:styleId="Footer">
    <w:name w:val="footer"/>
    <w:basedOn w:val="Normal"/>
    <w:link w:val="FooterChar"/>
    <w:uiPriority w:val="99"/>
    <w:unhideWhenUsed/>
    <w:rsid w:val="006F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95"/>
  </w:style>
  <w:style w:type="paragraph" w:styleId="ListParagraph">
    <w:name w:val="List Paragraph"/>
    <w:basedOn w:val="Normal"/>
    <w:uiPriority w:val="34"/>
    <w:qFormat/>
    <w:rsid w:val="00265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Wardle</dc:creator>
  <cp:keywords/>
  <dc:description/>
  <cp:lastModifiedBy>Emma Wardle</cp:lastModifiedBy>
  <cp:revision>2</cp:revision>
  <dcterms:created xsi:type="dcterms:W3CDTF">2020-11-17T08:14:00Z</dcterms:created>
  <dcterms:modified xsi:type="dcterms:W3CDTF">2020-11-17T08:14:00Z</dcterms:modified>
</cp:coreProperties>
</file>